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7E" w:rsidRPr="0058056C" w:rsidRDefault="00AB0C55">
      <w:pPr>
        <w:spacing w:line="826" w:lineRule="exact"/>
        <w:ind w:left="411" w:right="148"/>
        <w:jc w:val="center"/>
        <w:rPr>
          <w:rFonts w:ascii="標楷體" w:eastAsia="標楷體" w:hAnsi="標楷體"/>
          <w:b/>
          <w:sz w:val="44"/>
          <w:szCs w:val="44"/>
        </w:rPr>
      </w:pPr>
      <w:r w:rsidRPr="0058056C">
        <w:rPr>
          <w:rFonts w:ascii="標楷體" w:eastAsia="標楷體" w:hAnsi="標楷體" w:hint="eastAsia"/>
          <w:b/>
          <w:sz w:val="44"/>
          <w:szCs w:val="44"/>
        </w:rPr>
        <w:t>臺北市政府社會局委託辦理</w:t>
      </w:r>
    </w:p>
    <w:p w:rsidR="0058056C" w:rsidRPr="0058056C" w:rsidRDefault="0058056C" w:rsidP="0058056C">
      <w:pPr>
        <w:autoSpaceDE/>
        <w:autoSpaceDN/>
        <w:spacing w:line="500" w:lineRule="exact"/>
        <w:jc w:val="center"/>
        <w:rPr>
          <w:rFonts w:ascii="標楷體" w:eastAsia="標楷體" w:hAnsi="標楷體" w:cs="Times New Roman"/>
          <w:b/>
          <w:noProof/>
          <w:kern w:val="2"/>
          <w:sz w:val="24"/>
          <w:szCs w:val="24"/>
          <w:lang w:val="en-US" w:bidi="ar-SA"/>
        </w:rPr>
      </w:pPr>
      <w:r w:rsidRPr="0058056C">
        <w:rPr>
          <w:rFonts w:ascii="標楷體" w:eastAsia="標楷體" w:hAnsi="標楷體" w:cs="Times New Roman" w:hint="eastAsia"/>
          <w:b/>
          <w:noProof/>
          <w:kern w:val="2"/>
          <w:sz w:val="24"/>
          <w:szCs w:val="24"/>
          <w:lang w:val="en-US" w:bidi="ar-SA"/>
        </w:rPr>
        <w:t>身心障礙者生活重建/訓練/支援與家庭支持服務計畫</w:t>
      </w:r>
    </w:p>
    <w:p w:rsidR="00422D7E" w:rsidRPr="00C823D1" w:rsidRDefault="004F0BA0">
      <w:pPr>
        <w:tabs>
          <w:tab w:val="left" w:pos="1874"/>
          <w:tab w:val="left" w:pos="6060"/>
        </w:tabs>
        <w:spacing w:line="795" w:lineRule="exact"/>
        <w:ind w:right="148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110</w:t>
      </w:r>
      <w:r w:rsidR="00AB0C55" w:rsidRPr="00C823D1">
        <w:rPr>
          <w:rFonts w:ascii="標楷體" w:eastAsia="標楷體" w:hAnsi="標楷體" w:hint="eastAsia"/>
          <w:b/>
          <w:spacing w:val="-42"/>
          <w:sz w:val="44"/>
        </w:rPr>
        <w:t xml:space="preserve"> </w:t>
      </w:r>
      <w:r w:rsidR="00AB0C55" w:rsidRPr="00C823D1">
        <w:rPr>
          <w:rFonts w:ascii="標楷體" w:eastAsia="標楷體" w:hAnsi="標楷體" w:hint="eastAsia"/>
          <w:b/>
          <w:sz w:val="44"/>
        </w:rPr>
        <w:t>年度</w:t>
      </w:r>
      <w:r w:rsidR="00AB0C55" w:rsidRPr="00C823D1">
        <w:rPr>
          <w:rFonts w:ascii="標楷體" w:eastAsia="標楷體" w:hAnsi="標楷體" w:hint="eastAsia"/>
          <w:b/>
          <w:sz w:val="44"/>
        </w:rPr>
        <w:tab/>
        <w:t>家庭照顧者工作坊</w:t>
      </w:r>
      <w:r w:rsidR="00AB0C55" w:rsidRPr="00C823D1">
        <w:rPr>
          <w:rFonts w:ascii="標楷體" w:eastAsia="標楷體" w:hAnsi="標楷體" w:hint="eastAsia"/>
          <w:b/>
          <w:sz w:val="44"/>
        </w:rPr>
        <w:tab/>
        <w:t>活動簡章</w:t>
      </w:r>
    </w:p>
    <w:p w:rsidR="00422D7E" w:rsidRPr="00C823D1" w:rsidRDefault="00422D7E">
      <w:pPr>
        <w:pStyle w:val="a3"/>
        <w:spacing w:before="9"/>
        <w:rPr>
          <w:rFonts w:ascii="標楷體" w:eastAsia="標楷體" w:hAnsi="標楷體"/>
          <w:b/>
          <w:sz w:val="25"/>
        </w:rPr>
      </w:pPr>
    </w:p>
    <w:p w:rsidR="00D65437" w:rsidRDefault="00C328E7" w:rsidP="00D65437">
      <w:pPr>
        <w:pStyle w:val="a3"/>
        <w:spacing w:before="45" w:line="480" w:lineRule="auto"/>
        <w:ind w:left="212" w:right="133" w:firstLine="559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>疾病讓人，許多事都做不了主!</w:t>
      </w:r>
      <w:r w:rsidR="003D59D4">
        <w:rPr>
          <w:rFonts w:ascii="標楷體" w:eastAsia="標楷體" w:hAnsi="標楷體" w:hint="eastAsia"/>
          <w:spacing w:val="-2"/>
        </w:rPr>
        <w:t xml:space="preserve"> </w:t>
      </w:r>
      <w:r w:rsidR="00D65437">
        <w:rPr>
          <w:rFonts w:ascii="標楷體" w:eastAsia="標楷體" w:hAnsi="標楷體" w:hint="eastAsia"/>
          <w:spacing w:val="-2"/>
        </w:rPr>
        <w:t>但，現在有件事，您絕對能作主!</w:t>
      </w:r>
    </w:p>
    <w:p w:rsidR="00CC4F38" w:rsidRDefault="00C328E7" w:rsidP="00450F93">
      <w:pPr>
        <w:pStyle w:val="a3"/>
        <w:spacing w:before="45" w:line="480" w:lineRule="auto"/>
        <w:ind w:left="212" w:right="133" w:firstLine="559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>108年上路的</w:t>
      </w:r>
      <w:r w:rsidRPr="00403A87">
        <w:rPr>
          <w:rFonts w:ascii="標楷體" w:eastAsia="標楷體" w:hAnsi="標楷體" w:hint="eastAsia"/>
          <w:b/>
          <w:spacing w:val="-2"/>
        </w:rPr>
        <w:t>病人自主權利法</w:t>
      </w:r>
      <w:r>
        <w:rPr>
          <w:rFonts w:ascii="標楷體" w:eastAsia="標楷體" w:hAnsi="標楷體" w:hint="eastAsia"/>
          <w:spacing w:val="-2"/>
        </w:rPr>
        <w:t>，</w:t>
      </w:r>
      <w:r w:rsidR="00453AD5">
        <w:rPr>
          <w:rFonts w:ascii="標楷體" w:eastAsia="標楷體" w:hAnsi="標楷體" w:hint="eastAsia"/>
          <w:spacing w:val="-2"/>
        </w:rPr>
        <w:t>您</w:t>
      </w:r>
      <w:r>
        <w:rPr>
          <w:rFonts w:ascii="標楷體" w:eastAsia="標楷體" w:hAnsi="標楷體" w:hint="eastAsia"/>
          <w:spacing w:val="-2"/>
        </w:rPr>
        <w:t>了解多少?</w:t>
      </w:r>
    </w:p>
    <w:p w:rsidR="00C328E7" w:rsidRDefault="00C328E7" w:rsidP="00D65437">
      <w:pPr>
        <w:pStyle w:val="a3"/>
        <w:spacing w:before="45" w:line="360" w:lineRule="auto"/>
        <w:ind w:left="210" w:right="130" w:firstLine="561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>對於</w:t>
      </w:r>
      <w:proofErr w:type="gramStart"/>
      <w:r>
        <w:rPr>
          <w:rFonts w:ascii="標楷體" w:eastAsia="標楷體" w:hAnsi="標楷體" w:hint="eastAsia"/>
          <w:spacing w:val="-2"/>
        </w:rPr>
        <w:t>罹</w:t>
      </w:r>
      <w:proofErr w:type="gramEnd"/>
      <w:r>
        <w:rPr>
          <w:rFonts w:ascii="標楷體" w:eastAsia="標楷體" w:hAnsi="標楷體" w:hint="eastAsia"/>
          <w:spacing w:val="-2"/>
        </w:rPr>
        <w:t>患罕見疾病的我們是很需要</w:t>
      </w:r>
      <w:r w:rsidR="003D59D4">
        <w:rPr>
          <w:rFonts w:ascii="標楷體" w:eastAsia="標楷體" w:hAnsi="標楷體" w:hint="eastAsia"/>
          <w:spacing w:val="-2"/>
        </w:rPr>
        <w:t>深入</w:t>
      </w:r>
      <w:r>
        <w:rPr>
          <w:rFonts w:ascii="標楷體" w:eastAsia="標楷體" w:hAnsi="標楷體" w:hint="eastAsia"/>
          <w:spacing w:val="-2"/>
        </w:rPr>
        <w:t>了解的一門課。</w:t>
      </w:r>
      <w:proofErr w:type="gramStart"/>
      <w:r w:rsidR="007C3C58">
        <w:rPr>
          <w:rFonts w:ascii="標楷體" w:eastAsia="標楷體" w:hAnsi="標楷體" w:hint="eastAsia"/>
          <w:spacing w:val="-2"/>
        </w:rPr>
        <w:t>因應</w:t>
      </w:r>
      <w:r w:rsidR="00CC4F38">
        <w:rPr>
          <w:rFonts w:ascii="標楷體" w:eastAsia="標楷體" w:hAnsi="標楷體" w:hint="eastAsia"/>
          <w:spacing w:val="-2"/>
        </w:rPr>
        <w:t>病主法</w:t>
      </w:r>
      <w:proofErr w:type="gramEnd"/>
      <w:r w:rsidR="007C3C58">
        <w:rPr>
          <w:rFonts w:ascii="標楷體" w:eastAsia="標楷體" w:hAnsi="標楷體" w:hint="eastAsia"/>
          <w:spacing w:val="-2"/>
        </w:rPr>
        <w:t>簽署預立醫療決定書，而</w:t>
      </w:r>
      <w:r w:rsidR="00CC4F38">
        <w:rPr>
          <w:rFonts w:ascii="標楷體" w:eastAsia="標楷體" w:hAnsi="標楷體" w:hint="eastAsia"/>
          <w:spacing w:val="-2"/>
        </w:rPr>
        <w:t>能自主於醫療的知情權、選擇權和決定權，</w:t>
      </w:r>
      <w:r w:rsidR="007C3C58">
        <w:rPr>
          <w:rFonts w:ascii="標楷體" w:eastAsia="標楷體" w:hAnsi="標楷體" w:hint="eastAsia"/>
          <w:spacing w:val="-2"/>
        </w:rPr>
        <w:t>依照個人所期待的方式安排</w:t>
      </w:r>
      <w:r w:rsidR="0060674D">
        <w:rPr>
          <w:rFonts w:ascii="標楷體" w:eastAsia="標楷體" w:hAnsi="標楷體" w:hint="eastAsia"/>
          <w:spacing w:val="-2"/>
        </w:rPr>
        <w:t>醫療</w:t>
      </w:r>
      <w:r w:rsidR="007C3C58">
        <w:rPr>
          <w:rFonts w:ascii="標楷體" w:eastAsia="標楷體" w:hAnsi="標楷體" w:hint="eastAsia"/>
          <w:spacing w:val="-2"/>
        </w:rPr>
        <w:t>照護模式，達</w:t>
      </w:r>
      <w:r w:rsidR="00CC4F38">
        <w:rPr>
          <w:rFonts w:ascii="標楷體" w:eastAsia="標楷體" w:hAnsi="標楷體" w:hint="eastAsia"/>
          <w:spacing w:val="-2"/>
        </w:rPr>
        <w:t>到最後一</w:t>
      </w:r>
      <w:proofErr w:type="gramStart"/>
      <w:r w:rsidR="00CC4F38">
        <w:rPr>
          <w:rFonts w:ascii="標楷體" w:eastAsia="標楷體" w:hAnsi="標楷體" w:hint="eastAsia"/>
          <w:spacing w:val="-2"/>
        </w:rPr>
        <w:t>哩路維持</w:t>
      </w:r>
      <w:proofErr w:type="gramEnd"/>
      <w:r w:rsidR="00CC4F38">
        <w:rPr>
          <w:rFonts w:ascii="標楷體" w:eastAsia="標楷體" w:hAnsi="標楷體" w:hint="eastAsia"/>
          <w:spacing w:val="-2"/>
        </w:rPr>
        <w:t>尊嚴的善終。最重要的是，讓大家能在辛苦的疾病的歷程中，選擇自己想走的道路。</w:t>
      </w:r>
    </w:p>
    <w:p w:rsidR="00314A8F" w:rsidRPr="00CC4F38" w:rsidRDefault="00A4020E" w:rsidP="00D65437">
      <w:pPr>
        <w:pStyle w:val="a3"/>
        <w:spacing w:before="45" w:line="360" w:lineRule="auto"/>
        <w:ind w:left="210" w:right="130" w:firstLine="561"/>
        <w:rPr>
          <w:rFonts w:ascii="標楷體" w:eastAsia="標楷體" w:hAnsi="標楷體"/>
          <w:bCs/>
          <w:lang w:val="en-US"/>
        </w:rPr>
      </w:pPr>
      <w:r w:rsidRPr="00E5762C">
        <w:rPr>
          <w:rFonts w:ascii="標楷體" w:eastAsia="標楷體" w:hAnsi="標楷體" w:hint="eastAsia"/>
          <w:bCs/>
        </w:rPr>
        <w:t>在本次照顧者工作坊，針對</w:t>
      </w:r>
      <w:r w:rsidR="00453AD5" w:rsidRPr="00453AD5">
        <w:rPr>
          <w:rFonts w:ascii="標楷體" w:eastAsia="標楷體" w:hAnsi="標楷體" w:hint="eastAsia"/>
          <w:bCs/>
          <w:lang w:val="en-US"/>
        </w:rPr>
        <w:t>病人自主權利法與安寧醫療</w:t>
      </w:r>
      <w:r w:rsidRPr="00E5762C">
        <w:rPr>
          <w:rFonts w:ascii="標楷體" w:eastAsia="標楷體" w:hAnsi="標楷體" w:hint="eastAsia"/>
          <w:bCs/>
        </w:rPr>
        <w:t>問題，特邀請</w:t>
      </w:r>
      <w:r w:rsidR="00F414E7" w:rsidRPr="00F414E7">
        <w:rPr>
          <w:rFonts w:ascii="標楷體" w:eastAsia="標楷體" w:hAnsi="標楷體" w:hint="eastAsia"/>
          <w:bCs/>
        </w:rPr>
        <w:t>台北市立聯合醫院社區醫學部部主任</w:t>
      </w:r>
      <w:r w:rsidR="00F414E7" w:rsidRPr="00F414E7">
        <w:rPr>
          <w:rFonts w:ascii="標楷體" w:eastAsia="標楷體" w:hAnsi="標楷體"/>
          <w:bCs/>
        </w:rPr>
        <w:t>/社區安寧發展中心主任</w:t>
      </w:r>
      <w:r w:rsidRPr="00E5762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b/>
          <w:bCs/>
        </w:rPr>
        <w:t>孫文榮</w:t>
      </w:r>
      <w:r w:rsidRPr="00E5762C">
        <w:rPr>
          <w:rFonts w:ascii="標楷體" w:eastAsia="標楷體" w:hAnsi="標楷體" w:hint="eastAsia"/>
          <w:b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醫</w:t>
      </w:r>
      <w:r w:rsidRPr="00E5762C">
        <w:rPr>
          <w:rFonts w:ascii="標楷體" w:eastAsia="標楷體" w:hAnsi="標楷體" w:hint="eastAsia"/>
          <w:b/>
          <w:bCs/>
        </w:rPr>
        <w:t>師</w:t>
      </w:r>
      <w:r w:rsidRPr="00E5762C">
        <w:rPr>
          <w:rFonts w:ascii="標楷體" w:eastAsia="標楷體" w:hAnsi="標楷體" w:hint="eastAsia"/>
          <w:bCs/>
        </w:rPr>
        <w:t>，前來分享「</w:t>
      </w:r>
      <w:r w:rsidRPr="00ED0521">
        <w:rPr>
          <w:rFonts w:eastAsia="標楷體" w:hint="eastAsia"/>
          <w:b/>
          <w:bCs/>
          <w:color w:val="000000"/>
        </w:rPr>
        <w:t>病人自主醫療決定</w:t>
      </w:r>
      <w:r w:rsidRPr="00E5762C">
        <w:rPr>
          <w:rFonts w:ascii="標楷體" w:eastAsia="標楷體" w:hAnsi="標楷體" w:hint="eastAsia"/>
          <w:bCs/>
        </w:rPr>
        <w:t>」議題。</w:t>
      </w:r>
      <w:r w:rsidR="00CC4F38" w:rsidRPr="00CC4F38">
        <w:rPr>
          <w:rFonts w:ascii="標楷體" w:eastAsia="標楷體" w:hAnsi="標楷體" w:hint="eastAsia"/>
          <w:bCs/>
          <w:lang w:val="en-US"/>
        </w:rPr>
        <w:t>介紹什麼是病人自主權利法</w:t>
      </w:r>
      <w:r w:rsidR="00CC4F38" w:rsidRPr="00CC4F38">
        <w:rPr>
          <w:rFonts w:ascii="標楷體" w:eastAsia="標楷體" w:hAnsi="標楷體"/>
          <w:bCs/>
          <w:lang w:val="en-US"/>
        </w:rPr>
        <w:t>、與安寧緩和醫療之間有什麼關聯，</w:t>
      </w:r>
      <w:r w:rsidR="00453AD5">
        <w:rPr>
          <w:rFonts w:ascii="標楷體" w:eastAsia="標楷體" w:hAnsi="標楷體" w:hint="eastAsia"/>
          <w:bCs/>
          <w:lang w:val="en-US"/>
        </w:rPr>
        <w:t>簽署後</w:t>
      </w:r>
      <w:r w:rsidR="00CC4F38" w:rsidRPr="00CC4F38">
        <w:rPr>
          <w:rFonts w:ascii="標楷體" w:eastAsia="標楷體" w:hAnsi="標楷體"/>
          <w:bCs/>
          <w:lang w:val="en-US"/>
        </w:rPr>
        <w:t>對我們在醫療、藥物上有什麼幫助?而我們什麼時候需要它/啟動它呢?</w:t>
      </w:r>
      <w:r w:rsidR="00CC4F38" w:rsidRPr="00CC4F38">
        <w:rPr>
          <w:rFonts w:ascii="標楷體" w:eastAsia="標楷體" w:hAnsi="標楷體" w:hint="eastAsia"/>
          <w:bCs/>
          <w:lang w:val="en-US"/>
        </w:rPr>
        <w:t xml:space="preserve"> </w:t>
      </w:r>
    </w:p>
    <w:p w:rsidR="00E9642A" w:rsidRPr="00E9642A" w:rsidRDefault="00AB0C55" w:rsidP="000E2740">
      <w:pPr>
        <w:pStyle w:val="a4"/>
        <w:numPr>
          <w:ilvl w:val="0"/>
          <w:numId w:val="3"/>
        </w:numPr>
        <w:spacing w:before="195"/>
        <w:ind w:right="2198"/>
        <w:rPr>
          <w:rFonts w:ascii="標楷體" w:eastAsia="標楷體" w:hAnsi="標楷體"/>
          <w:b/>
          <w:w w:val="84"/>
          <w:sz w:val="28"/>
          <w:szCs w:val="28"/>
        </w:rPr>
      </w:pPr>
      <w:r w:rsidRPr="00E9642A">
        <w:rPr>
          <w:rFonts w:ascii="標楷體" w:eastAsia="標楷體" w:hAnsi="標楷體" w:hint="eastAsia"/>
          <w:b/>
          <w:sz w:val="28"/>
          <w:szCs w:val="28"/>
        </w:rPr>
        <w:t>活動時間：</w:t>
      </w:r>
      <w:r w:rsidRPr="00E9642A">
        <w:rPr>
          <w:rFonts w:ascii="標楷體" w:eastAsia="標楷體" w:hAnsi="標楷體" w:hint="eastAsia"/>
          <w:b/>
          <w:spacing w:val="-2"/>
          <w:w w:val="84"/>
          <w:sz w:val="28"/>
          <w:szCs w:val="28"/>
        </w:rPr>
        <w:t>1</w:t>
      </w:r>
      <w:r w:rsidR="004F0BA0" w:rsidRPr="00E9642A">
        <w:rPr>
          <w:rFonts w:ascii="標楷體" w:eastAsia="標楷體" w:hAnsi="標楷體" w:hint="eastAsia"/>
          <w:b/>
          <w:spacing w:val="1"/>
          <w:w w:val="84"/>
          <w:sz w:val="28"/>
          <w:szCs w:val="28"/>
        </w:rPr>
        <w:t xml:space="preserve">10 </w:t>
      </w:r>
      <w:r w:rsidRPr="00E9642A">
        <w:rPr>
          <w:rFonts w:ascii="標楷體" w:eastAsia="標楷體" w:hAnsi="標楷體" w:hint="eastAsia"/>
          <w:b/>
          <w:sz w:val="28"/>
          <w:szCs w:val="28"/>
        </w:rPr>
        <w:t>年</w:t>
      </w:r>
      <w:r w:rsidRPr="00E9642A">
        <w:rPr>
          <w:rFonts w:ascii="標楷體" w:eastAsia="標楷體" w:hAnsi="標楷體" w:hint="eastAsia"/>
          <w:b/>
          <w:spacing w:val="-1"/>
          <w:sz w:val="28"/>
          <w:szCs w:val="28"/>
        </w:rPr>
        <w:t xml:space="preserve"> </w:t>
      </w:r>
      <w:r w:rsidR="0058056C">
        <w:rPr>
          <w:rFonts w:ascii="標楷體" w:eastAsia="標楷體" w:hAnsi="標楷體" w:hint="eastAsia"/>
          <w:b/>
          <w:spacing w:val="-1"/>
          <w:sz w:val="28"/>
          <w:szCs w:val="28"/>
        </w:rPr>
        <w:t>11</w:t>
      </w:r>
      <w:r w:rsidR="00663C5D">
        <w:rPr>
          <w:rFonts w:ascii="標楷體" w:eastAsia="標楷體" w:hAnsi="標楷體" w:hint="eastAsia"/>
          <w:b/>
          <w:w w:val="84"/>
          <w:sz w:val="28"/>
          <w:szCs w:val="28"/>
        </w:rPr>
        <w:t xml:space="preserve"> </w:t>
      </w:r>
      <w:r w:rsidRPr="00E9642A">
        <w:rPr>
          <w:rFonts w:ascii="標楷體" w:eastAsia="標楷體" w:hAnsi="標楷體" w:hint="eastAsia"/>
          <w:b/>
          <w:sz w:val="28"/>
          <w:szCs w:val="28"/>
        </w:rPr>
        <w:t>月</w:t>
      </w:r>
      <w:r w:rsidRPr="00E9642A">
        <w:rPr>
          <w:rFonts w:ascii="標楷體" w:eastAsia="標楷體" w:hAnsi="標楷體" w:hint="eastAsia"/>
          <w:b/>
          <w:spacing w:val="-1"/>
          <w:sz w:val="28"/>
          <w:szCs w:val="28"/>
        </w:rPr>
        <w:t xml:space="preserve"> </w:t>
      </w:r>
      <w:r w:rsidR="0058056C">
        <w:rPr>
          <w:rFonts w:ascii="標楷體" w:eastAsia="標楷體" w:hAnsi="標楷體" w:hint="eastAsia"/>
          <w:b/>
          <w:spacing w:val="1"/>
          <w:w w:val="84"/>
          <w:sz w:val="28"/>
          <w:szCs w:val="28"/>
        </w:rPr>
        <w:t>13</w:t>
      </w:r>
      <w:r w:rsidRPr="00E9642A"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</w:t>
      </w:r>
      <w:r w:rsidRPr="00E9642A">
        <w:rPr>
          <w:rFonts w:ascii="標楷體" w:eastAsia="標楷體" w:hAnsi="標楷體" w:hint="eastAsia"/>
          <w:b/>
          <w:sz w:val="28"/>
          <w:szCs w:val="28"/>
        </w:rPr>
        <w:t>日（六）</w:t>
      </w:r>
      <w:r w:rsidRPr="00E9642A">
        <w:rPr>
          <w:rFonts w:ascii="標楷體" w:eastAsia="標楷體" w:hAnsi="標楷體" w:hint="eastAsia"/>
          <w:b/>
          <w:spacing w:val="-3"/>
          <w:sz w:val="28"/>
          <w:szCs w:val="28"/>
        </w:rPr>
        <w:t>下</w:t>
      </w:r>
      <w:r w:rsidRPr="00E9642A">
        <w:rPr>
          <w:rFonts w:ascii="標楷體" w:eastAsia="標楷體" w:hAnsi="標楷體" w:hint="eastAsia"/>
          <w:b/>
          <w:sz w:val="28"/>
          <w:szCs w:val="28"/>
        </w:rPr>
        <w:t>午</w:t>
      </w:r>
      <w:r w:rsidRPr="00E9642A">
        <w:rPr>
          <w:rFonts w:ascii="標楷體" w:eastAsia="標楷體" w:hAnsi="標楷體" w:hint="eastAsia"/>
          <w:b/>
          <w:spacing w:val="-1"/>
          <w:sz w:val="28"/>
          <w:szCs w:val="28"/>
        </w:rPr>
        <w:t xml:space="preserve"> </w:t>
      </w:r>
      <w:r w:rsidRPr="00E9642A">
        <w:rPr>
          <w:rFonts w:ascii="標楷體" w:eastAsia="標楷體" w:hAnsi="標楷體" w:hint="eastAsia"/>
          <w:b/>
          <w:spacing w:val="1"/>
          <w:w w:val="84"/>
          <w:sz w:val="28"/>
          <w:szCs w:val="28"/>
        </w:rPr>
        <w:t>1</w:t>
      </w:r>
      <w:r w:rsidRPr="00E9642A">
        <w:rPr>
          <w:rFonts w:ascii="標楷體" w:eastAsia="標楷體" w:hAnsi="標楷體" w:hint="eastAsia"/>
          <w:b/>
          <w:spacing w:val="-2"/>
          <w:w w:val="84"/>
          <w:sz w:val="28"/>
          <w:szCs w:val="28"/>
        </w:rPr>
        <w:t>4</w:t>
      </w:r>
      <w:r w:rsidRPr="00E9642A">
        <w:rPr>
          <w:rFonts w:ascii="標楷體" w:eastAsia="標楷體" w:hAnsi="標楷體" w:hint="eastAsia"/>
          <w:b/>
          <w:spacing w:val="1"/>
          <w:w w:val="197"/>
          <w:sz w:val="28"/>
          <w:szCs w:val="28"/>
        </w:rPr>
        <w:t>:</w:t>
      </w:r>
      <w:r w:rsidRPr="00E9642A">
        <w:rPr>
          <w:rFonts w:ascii="標楷體" w:eastAsia="標楷體" w:hAnsi="標楷體" w:hint="eastAsia"/>
          <w:b/>
          <w:spacing w:val="-2"/>
          <w:w w:val="84"/>
          <w:sz w:val="28"/>
          <w:szCs w:val="28"/>
        </w:rPr>
        <w:t>0</w:t>
      </w:r>
      <w:r w:rsidRPr="00E9642A">
        <w:rPr>
          <w:rFonts w:ascii="標楷體" w:eastAsia="標楷體" w:hAnsi="標楷體" w:hint="eastAsia"/>
          <w:b/>
          <w:spacing w:val="1"/>
          <w:w w:val="84"/>
          <w:sz w:val="28"/>
          <w:szCs w:val="28"/>
        </w:rPr>
        <w:t>0</w:t>
      </w:r>
      <w:r w:rsidRPr="00E9642A">
        <w:rPr>
          <w:rFonts w:ascii="標楷體" w:eastAsia="標楷體" w:hAnsi="標楷體" w:hint="eastAsia"/>
          <w:b/>
          <w:spacing w:val="-2"/>
          <w:w w:val="115"/>
          <w:sz w:val="28"/>
          <w:szCs w:val="28"/>
        </w:rPr>
        <w:t>-</w:t>
      </w:r>
      <w:r w:rsidRPr="00E9642A">
        <w:rPr>
          <w:rFonts w:ascii="標楷體" w:eastAsia="標楷體" w:hAnsi="標楷體" w:hint="eastAsia"/>
          <w:b/>
          <w:spacing w:val="1"/>
          <w:w w:val="84"/>
          <w:sz w:val="28"/>
          <w:szCs w:val="28"/>
        </w:rPr>
        <w:t>1</w:t>
      </w:r>
      <w:r w:rsidRPr="00E9642A">
        <w:rPr>
          <w:rFonts w:ascii="標楷體" w:eastAsia="標楷體" w:hAnsi="標楷體" w:hint="eastAsia"/>
          <w:b/>
          <w:spacing w:val="-2"/>
          <w:w w:val="84"/>
          <w:sz w:val="28"/>
          <w:szCs w:val="28"/>
        </w:rPr>
        <w:t>6</w:t>
      </w:r>
      <w:r w:rsidRPr="00E9642A">
        <w:rPr>
          <w:rFonts w:ascii="標楷體" w:eastAsia="標楷體" w:hAnsi="標楷體" w:hint="eastAsia"/>
          <w:b/>
          <w:spacing w:val="1"/>
          <w:w w:val="197"/>
          <w:sz w:val="28"/>
          <w:szCs w:val="28"/>
        </w:rPr>
        <w:t>:</w:t>
      </w:r>
      <w:r w:rsidRPr="00E9642A">
        <w:rPr>
          <w:rFonts w:ascii="標楷體" w:eastAsia="標楷體" w:hAnsi="標楷體" w:hint="eastAsia"/>
          <w:b/>
          <w:spacing w:val="-2"/>
          <w:w w:val="84"/>
          <w:sz w:val="28"/>
          <w:szCs w:val="28"/>
        </w:rPr>
        <w:t>0</w:t>
      </w:r>
      <w:r w:rsidRPr="00E9642A">
        <w:rPr>
          <w:rFonts w:ascii="標楷體" w:eastAsia="標楷體" w:hAnsi="標楷體" w:hint="eastAsia"/>
          <w:b/>
          <w:w w:val="84"/>
          <w:sz w:val="28"/>
          <w:szCs w:val="28"/>
        </w:rPr>
        <w:t>0</w:t>
      </w:r>
    </w:p>
    <w:p w:rsidR="00E9642A" w:rsidRPr="00E9642A" w:rsidRDefault="00AB0C55" w:rsidP="000E2740">
      <w:pPr>
        <w:pStyle w:val="a4"/>
        <w:numPr>
          <w:ilvl w:val="0"/>
          <w:numId w:val="3"/>
        </w:numPr>
        <w:spacing w:before="195"/>
        <w:ind w:right="2198"/>
        <w:rPr>
          <w:rFonts w:ascii="標楷體" w:eastAsia="標楷體" w:hAnsi="標楷體"/>
          <w:b/>
          <w:w w:val="84"/>
          <w:sz w:val="28"/>
          <w:szCs w:val="28"/>
        </w:rPr>
      </w:pPr>
      <w:r w:rsidRPr="00E9642A">
        <w:rPr>
          <w:rFonts w:ascii="標楷體" w:eastAsia="標楷體" w:hAnsi="標楷體"/>
          <w:w w:val="105"/>
          <w:sz w:val="28"/>
          <w:szCs w:val="28"/>
        </w:rPr>
        <w:t>活動地</w:t>
      </w:r>
      <w:r w:rsidRPr="00E9642A">
        <w:rPr>
          <w:rFonts w:ascii="標楷體" w:eastAsia="標楷體" w:hAnsi="標楷體"/>
          <w:spacing w:val="-3"/>
          <w:w w:val="105"/>
          <w:sz w:val="28"/>
          <w:szCs w:val="28"/>
        </w:rPr>
        <w:t>點</w:t>
      </w:r>
      <w:r w:rsidRPr="00E9642A">
        <w:rPr>
          <w:rFonts w:ascii="標楷體" w:eastAsia="標楷體" w:hAnsi="標楷體"/>
          <w:w w:val="105"/>
          <w:sz w:val="28"/>
          <w:szCs w:val="28"/>
        </w:rPr>
        <w:t>：</w:t>
      </w:r>
      <w:r w:rsidR="004F0BA0" w:rsidRPr="00E9642A">
        <w:rPr>
          <w:rFonts w:ascii="標楷體" w:eastAsia="標楷體" w:hAnsi="標楷體"/>
          <w:w w:val="105"/>
          <w:sz w:val="28"/>
          <w:szCs w:val="28"/>
        </w:rPr>
        <w:t>雙連長老教會</w:t>
      </w:r>
      <w:r w:rsidR="0031091A" w:rsidRPr="00E9642A">
        <w:rPr>
          <w:rFonts w:ascii="標楷體" w:eastAsia="標楷體" w:hAnsi="標楷體"/>
          <w:w w:val="105"/>
          <w:sz w:val="28"/>
          <w:szCs w:val="28"/>
        </w:rPr>
        <w:t xml:space="preserve">8樓 </w:t>
      </w:r>
      <w:r w:rsidR="00663C5D">
        <w:rPr>
          <w:rFonts w:ascii="標楷體" w:eastAsia="標楷體" w:hAnsi="標楷體"/>
          <w:w w:val="105"/>
          <w:sz w:val="28"/>
          <w:szCs w:val="28"/>
        </w:rPr>
        <w:t>80</w:t>
      </w:r>
      <w:r w:rsidR="00A4020E">
        <w:rPr>
          <w:rFonts w:ascii="標楷體" w:eastAsia="標楷體" w:hAnsi="標楷體" w:hint="eastAsia"/>
          <w:w w:val="105"/>
          <w:sz w:val="28"/>
          <w:szCs w:val="28"/>
        </w:rPr>
        <w:t>7</w:t>
      </w:r>
      <w:r w:rsidR="004F0BA0" w:rsidRPr="00E9642A">
        <w:rPr>
          <w:rFonts w:ascii="標楷體" w:eastAsia="標楷體" w:hAnsi="標楷體"/>
          <w:w w:val="105"/>
          <w:sz w:val="28"/>
          <w:szCs w:val="28"/>
        </w:rPr>
        <w:t>教室</w:t>
      </w:r>
    </w:p>
    <w:p w:rsidR="00E9642A" w:rsidRPr="00E9642A" w:rsidRDefault="00AB0C55" w:rsidP="000E2740">
      <w:pPr>
        <w:pStyle w:val="a4"/>
        <w:numPr>
          <w:ilvl w:val="0"/>
          <w:numId w:val="3"/>
        </w:numPr>
        <w:spacing w:before="195"/>
        <w:ind w:right="2198"/>
        <w:rPr>
          <w:rFonts w:ascii="標楷體" w:eastAsia="標楷體" w:hAnsi="標楷體"/>
          <w:b/>
          <w:w w:val="84"/>
          <w:sz w:val="28"/>
          <w:szCs w:val="28"/>
        </w:rPr>
      </w:pPr>
      <w:r w:rsidRPr="00E9642A">
        <w:rPr>
          <w:rFonts w:ascii="標楷體" w:eastAsia="標楷體" w:hAnsi="標楷體"/>
          <w:sz w:val="28"/>
          <w:szCs w:val="28"/>
        </w:rPr>
        <w:t>參加對</w:t>
      </w:r>
      <w:r w:rsidRPr="00E9642A">
        <w:rPr>
          <w:rFonts w:ascii="標楷體" w:eastAsia="標楷體" w:hAnsi="標楷體"/>
          <w:spacing w:val="-3"/>
          <w:sz w:val="28"/>
          <w:szCs w:val="28"/>
        </w:rPr>
        <w:t>象</w:t>
      </w:r>
      <w:r w:rsidRPr="00E9642A">
        <w:rPr>
          <w:rFonts w:ascii="標楷體" w:eastAsia="標楷體" w:hAnsi="標楷體"/>
          <w:sz w:val="28"/>
          <w:szCs w:val="28"/>
        </w:rPr>
        <w:t>：罕</w:t>
      </w:r>
      <w:r w:rsidRPr="00E9642A">
        <w:rPr>
          <w:rFonts w:ascii="標楷體" w:eastAsia="標楷體" w:hAnsi="標楷體"/>
          <w:spacing w:val="-3"/>
          <w:sz w:val="28"/>
          <w:szCs w:val="28"/>
        </w:rPr>
        <w:t>見疾</w:t>
      </w:r>
      <w:r w:rsidRPr="00E9642A">
        <w:rPr>
          <w:rFonts w:ascii="標楷體" w:eastAsia="標楷體" w:hAnsi="標楷體"/>
          <w:sz w:val="28"/>
          <w:szCs w:val="28"/>
        </w:rPr>
        <w:t>病病友</w:t>
      </w:r>
      <w:r w:rsidRPr="00E9642A">
        <w:rPr>
          <w:rFonts w:ascii="標楷體" w:eastAsia="標楷體" w:hAnsi="標楷體"/>
          <w:spacing w:val="-3"/>
          <w:sz w:val="28"/>
          <w:szCs w:val="28"/>
        </w:rPr>
        <w:t>、</w:t>
      </w:r>
      <w:r w:rsidRPr="00E9642A">
        <w:rPr>
          <w:rFonts w:ascii="標楷體" w:eastAsia="標楷體" w:hAnsi="標楷體"/>
          <w:sz w:val="28"/>
          <w:szCs w:val="28"/>
        </w:rPr>
        <w:t>家屬</w:t>
      </w:r>
      <w:r w:rsidRPr="00E9642A">
        <w:rPr>
          <w:rFonts w:ascii="標楷體" w:eastAsia="標楷體" w:hAnsi="標楷體"/>
          <w:spacing w:val="-3"/>
          <w:sz w:val="28"/>
          <w:szCs w:val="28"/>
        </w:rPr>
        <w:t>或照</w:t>
      </w:r>
      <w:r w:rsidRPr="00E9642A">
        <w:rPr>
          <w:rFonts w:ascii="標楷體" w:eastAsia="標楷體" w:hAnsi="標楷體"/>
          <w:sz w:val="28"/>
          <w:szCs w:val="28"/>
        </w:rPr>
        <w:t>顧者</w:t>
      </w:r>
    </w:p>
    <w:p w:rsidR="000E2740" w:rsidRPr="00663C5D" w:rsidRDefault="00AB0C55" w:rsidP="00663C5D">
      <w:pPr>
        <w:pStyle w:val="a4"/>
        <w:numPr>
          <w:ilvl w:val="0"/>
          <w:numId w:val="3"/>
        </w:numPr>
        <w:spacing w:before="195"/>
        <w:ind w:right="2198"/>
        <w:rPr>
          <w:rFonts w:ascii="標楷體" w:eastAsia="標楷體" w:hAnsi="標楷體"/>
          <w:b/>
          <w:w w:val="84"/>
          <w:sz w:val="28"/>
          <w:szCs w:val="28"/>
        </w:rPr>
      </w:pPr>
      <w:r w:rsidRPr="00E9642A">
        <w:rPr>
          <w:rFonts w:ascii="標楷體" w:eastAsia="標楷體" w:hAnsi="標楷體"/>
          <w:sz w:val="28"/>
          <w:szCs w:val="28"/>
        </w:rPr>
        <w:t>承辦單</w:t>
      </w:r>
      <w:r w:rsidRPr="00E9642A">
        <w:rPr>
          <w:rFonts w:ascii="標楷體" w:eastAsia="標楷體" w:hAnsi="標楷體"/>
          <w:spacing w:val="-3"/>
          <w:sz w:val="28"/>
          <w:szCs w:val="28"/>
        </w:rPr>
        <w:t>位</w:t>
      </w:r>
      <w:r w:rsidRPr="00E9642A">
        <w:rPr>
          <w:rFonts w:ascii="標楷體" w:eastAsia="標楷體" w:hAnsi="標楷體"/>
          <w:sz w:val="28"/>
          <w:szCs w:val="28"/>
        </w:rPr>
        <w:t>：中</w:t>
      </w:r>
      <w:r w:rsidRPr="00E9642A">
        <w:rPr>
          <w:rFonts w:ascii="標楷體" w:eastAsia="標楷體" w:hAnsi="標楷體"/>
          <w:spacing w:val="-3"/>
          <w:sz w:val="28"/>
          <w:szCs w:val="28"/>
        </w:rPr>
        <w:t>華民</w:t>
      </w:r>
      <w:r w:rsidRPr="00E9642A">
        <w:rPr>
          <w:rFonts w:ascii="標楷體" w:eastAsia="標楷體" w:hAnsi="標楷體"/>
          <w:sz w:val="28"/>
          <w:szCs w:val="28"/>
        </w:rPr>
        <w:t>國運動</w:t>
      </w:r>
      <w:r w:rsidRPr="00E9642A">
        <w:rPr>
          <w:rFonts w:ascii="標楷體" w:eastAsia="標楷體" w:hAnsi="標楷體"/>
          <w:spacing w:val="-3"/>
          <w:sz w:val="28"/>
          <w:szCs w:val="28"/>
        </w:rPr>
        <w:t>神</w:t>
      </w:r>
      <w:r w:rsidRPr="00E9642A">
        <w:rPr>
          <w:rFonts w:ascii="標楷體" w:eastAsia="標楷體" w:hAnsi="標楷體"/>
          <w:sz w:val="28"/>
          <w:szCs w:val="28"/>
        </w:rPr>
        <w:t>經元</w:t>
      </w:r>
      <w:r w:rsidRPr="00E9642A">
        <w:rPr>
          <w:rFonts w:ascii="標楷體" w:eastAsia="標楷體" w:hAnsi="標楷體"/>
          <w:spacing w:val="-3"/>
          <w:sz w:val="28"/>
          <w:szCs w:val="28"/>
        </w:rPr>
        <w:t>疾病</w:t>
      </w:r>
      <w:r w:rsidRPr="00E9642A">
        <w:rPr>
          <w:rFonts w:ascii="標楷體" w:eastAsia="標楷體" w:hAnsi="標楷體"/>
          <w:sz w:val="28"/>
          <w:szCs w:val="28"/>
        </w:rPr>
        <w:t>病友協會</w:t>
      </w:r>
    </w:p>
    <w:p w:rsidR="00E9642A" w:rsidRPr="00E9642A" w:rsidRDefault="00AB0C55" w:rsidP="000E2740">
      <w:pPr>
        <w:pStyle w:val="a4"/>
        <w:numPr>
          <w:ilvl w:val="0"/>
          <w:numId w:val="3"/>
        </w:numPr>
        <w:spacing w:before="195"/>
        <w:ind w:right="331"/>
        <w:rPr>
          <w:rFonts w:ascii="標楷體" w:eastAsia="標楷體" w:hAnsi="標楷體"/>
          <w:b/>
          <w:w w:val="84"/>
          <w:sz w:val="28"/>
          <w:szCs w:val="28"/>
        </w:rPr>
      </w:pPr>
      <w:r w:rsidRPr="00E9642A">
        <w:rPr>
          <w:rFonts w:ascii="標楷體" w:eastAsia="標楷體" w:hAnsi="標楷體"/>
          <w:sz w:val="28"/>
          <w:szCs w:val="28"/>
        </w:rPr>
        <w:t>補助單</w:t>
      </w:r>
      <w:r w:rsidRPr="00E9642A">
        <w:rPr>
          <w:rFonts w:ascii="標楷體" w:eastAsia="標楷體" w:hAnsi="標楷體"/>
          <w:spacing w:val="-3"/>
          <w:sz w:val="28"/>
          <w:szCs w:val="28"/>
        </w:rPr>
        <w:t>位</w:t>
      </w:r>
      <w:r w:rsidRPr="00E9642A">
        <w:rPr>
          <w:rFonts w:ascii="標楷體" w:eastAsia="標楷體" w:hAnsi="標楷體"/>
          <w:sz w:val="28"/>
          <w:szCs w:val="28"/>
        </w:rPr>
        <w:t>：臺</w:t>
      </w:r>
      <w:r w:rsidRPr="00E9642A">
        <w:rPr>
          <w:rFonts w:ascii="標楷體" w:eastAsia="標楷體" w:hAnsi="標楷體"/>
          <w:spacing w:val="-3"/>
          <w:sz w:val="28"/>
          <w:szCs w:val="28"/>
        </w:rPr>
        <w:t>北市</w:t>
      </w:r>
      <w:r w:rsidRPr="00E9642A">
        <w:rPr>
          <w:rFonts w:ascii="標楷體" w:eastAsia="標楷體" w:hAnsi="標楷體"/>
          <w:sz w:val="28"/>
          <w:szCs w:val="28"/>
        </w:rPr>
        <w:t>政府社</w:t>
      </w:r>
      <w:r w:rsidRPr="00E9642A">
        <w:rPr>
          <w:rFonts w:ascii="標楷體" w:eastAsia="標楷體" w:hAnsi="標楷體"/>
          <w:spacing w:val="-3"/>
          <w:sz w:val="28"/>
          <w:szCs w:val="28"/>
        </w:rPr>
        <w:t>會</w:t>
      </w:r>
      <w:r w:rsidRPr="00E9642A">
        <w:rPr>
          <w:rFonts w:ascii="標楷體" w:eastAsia="標楷體" w:hAnsi="標楷體"/>
          <w:sz w:val="28"/>
          <w:szCs w:val="28"/>
        </w:rPr>
        <w:t>局(公益</w:t>
      </w:r>
      <w:r w:rsidRPr="00E9642A">
        <w:rPr>
          <w:rFonts w:ascii="標楷體" w:eastAsia="標楷體" w:hAnsi="標楷體"/>
          <w:spacing w:val="-3"/>
          <w:sz w:val="28"/>
          <w:szCs w:val="28"/>
        </w:rPr>
        <w:t>彩</w:t>
      </w:r>
      <w:r w:rsidRPr="00E9642A">
        <w:rPr>
          <w:rFonts w:ascii="標楷體" w:eastAsia="標楷體" w:hAnsi="標楷體"/>
          <w:sz w:val="28"/>
          <w:szCs w:val="28"/>
        </w:rPr>
        <w:t>券盈餘</w:t>
      </w:r>
      <w:r w:rsidRPr="00E9642A">
        <w:rPr>
          <w:rFonts w:ascii="標楷體" w:eastAsia="標楷體" w:hAnsi="標楷體"/>
          <w:spacing w:val="-3"/>
          <w:sz w:val="28"/>
          <w:szCs w:val="28"/>
        </w:rPr>
        <w:t>分</w:t>
      </w:r>
      <w:r w:rsidRPr="00E9642A">
        <w:rPr>
          <w:rFonts w:ascii="標楷體" w:eastAsia="標楷體" w:hAnsi="標楷體"/>
          <w:sz w:val="28"/>
          <w:szCs w:val="28"/>
        </w:rPr>
        <w:t>配基</w:t>
      </w:r>
      <w:r w:rsidRPr="00E9642A">
        <w:rPr>
          <w:rFonts w:ascii="標楷體" w:eastAsia="標楷體" w:hAnsi="標楷體"/>
          <w:spacing w:val="-3"/>
          <w:sz w:val="28"/>
          <w:szCs w:val="28"/>
        </w:rPr>
        <w:t>金補</w:t>
      </w:r>
      <w:r w:rsidRPr="00E9642A">
        <w:rPr>
          <w:rFonts w:ascii="標楷體" w:eastAsia="標楷體" w:hAnsi="標楷體"/>
          <w:sz w:val="28"/>
          <w:szCs w:val="28"/>
        </w:rPr>
        <w:t>助)</w:t>
      </w:r>
    </w:p>
    <w:p w:rsidR="00E9642A" w:rsidRPr="00E9642A" w:rsidRDefault="00AB0C55" w:rsidP="000E2740">
      <w:pPr>
        <w:pStyle w:val="a4"/>
        <w:numPr>
          <w:ilvl w:val="0"/>
          <w:numId w:val="3"/>
        </w:numPr>
        <w:spacing w:before="195"/>
        <w:ind w:right="2198"/>
        <w:rPr>
          <w:rFonts w:ascii="標楷體" w:eastAsia="標楷體" w:hAnsi="標楷體"/>
          <w:b/>
          <w:w w:val="84"/>
          <w:sz w:val="28"/>
          <w:szCs w:val="28"/>
        </w:rPr>
        <w:sectPr w:rsidR="00E9642A" w:rsidRPr="00E9642A">
          <w:headerReference w:type="default" r:id="rId8"/>
          <w:footerReference w:type="default" r:id="rId9"/>
          <w:type w:val="continuous"/>
          <w:pgSz w:w="11910" w:h="16840"/>
          <w:pgMar w:top="1620" w:right="1020" w:bottom="1920" w:left="920" w:header="296" w:footer="1730" w:gutter="0"/>
          <w:cols w:space="720"/>
        </w:sectPr>
      </w:pPr>
      <w:r w:rsidRPr="00E9642A">
        <w:rPr>
          <w:rFonts w:ascii="標楷體" w:eastAsia="標楷體" w:hAnsi="標楷體"/>
          <w:sz w:val="28"/>
          <w:szCs w:val="28"/>
        </w:rPr>
        <w:t>費用：</w:t>
      </w:r>
      <w:r w:rsidRPr="00E9642A">
        <w:rPr>
          <w:rFonts w:ascii="標楷體" w:eastAsia="標楷體" w:hAnsi="標楷體"/>
          <w:spacing w:val="-3"/>
          <w:sz w:val="28"/>
          <w:szCs w:val="28"/>
        </w:rPr>
        <w:t>完</w:t>
      </w:r>
      <w:r w:rsidRPr="00E9642A">
        <w:rPr>
          <w:rFonts w:ascii="標楷體" w:eastAsia="標楷體" w:hAnsi="標楷體"/>
          <w:sz w:val="28"/>
          <w:szCs w:val="28"/>
        </w:rPr>
        <w:t>全免費</w:t>
      </w:r>
    </w:p>
    <w:p w:rsidR="00422D7E" w:rsidRPr="00C823D1" w:rsidRDefault="00462C5E">
      <w:pPr>
        <w:pStyle w:val="a3"/>
        <w:tabs>
          <w:tab w:val="left" w:pos="1173"/>
        </w:tabs>
        <w:spacing w:before="35"/>
        <w:ind w:left="212"/>
        <w:rPr>
          <w:rFonts w:ascii="標楷體" w:eastAsia="標楷體" w:hAnsi="標楷體"/>
        </w:rPr>
      </w:pPr>
      <w:r w:rsidRPr="00C823D1">
        <w:rPr>
          <w:rFonts w:ascii="標楷體" w:eastAsia="標楷體" w:hAnsi="標楷體"/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9D3371C" wp14:editId="66F62A4D">
                <wp:simplePos x="0" y="0"/>
                <wp:positionH relativeFrom="page">
                  <wp:posOffset>3699510</wp:posOffset>
                </wp:positionH>
                <wp:positionV relativeFrom="page">
                  <wp:posOffset>9773285</wp:posOffset>
                </wp:positionV>
                <wp:extent cx="162560" cy="1403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D7E" w:rsidRDefault="00AB0C55">
                            <w:pPr>
                              <w:spacing w:line="221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D337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3pt;margin-top:769.55pt;width:12.8pt;height:11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g/qwIAAKg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" filled="f" stroked="f">
                <v:textbox inset="0,0,0,0">
                  <w:txbxContent>
                    <w:p w:rsidR="00422D7E" w:rsidRDefault="00AB0C55">
                      <w:pPr>
                        <w:spacing w:line="221" w:lineRule="exac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95"/>
                          <w:sz w:val="20"/>
                        </w:rPr>
                        <w:t>2/3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056C">
        <w:rPr>
          <w:rFonts w:ascii="標楷體" w:eastAsia="標楷體" w:hAnsi="標楷體" w:hint="eastAsia"/>
        </w:rPr>
        <w:t>七</w:t>
      </w:r>
      <w:r w:rsidR="00AB0C55" w:rsidRPr="00C823D1">
        <w:rPr>
          <w:rFonts w:ascii="標楷體" w:eastAsia="標楷體" w:hAnsi="標楷體"/>
        </w:rPr>
        <w:t>、</w:t>
      </w:r>
      <w:r w:rsidR="00AB0C55" w:rsidRPr="00C823D1">
        <w:rPr>
          <w:rFonts w:ascii="標楷體" w:eastAsia="標楷體" w:hAnsi="標楷體"/>
        </w:rPr>
        <w:tab/>
        <w:t>活動內</w:t>
      </w:r>
      <w:r w:rsidR="00AB0C55" w:rsidRPr="00C823D1">
        <w:rPr>
          <w:rFonts w:ascii="標楷體" w:eastAsia="標楷體" w:hAnsi="標楷體"/>
          <w:spacing w:val="-3"/>
        </w:rPr>
        <w:t>容</w:t>
      </w:r>
      <w:r w:rsidR="00AB0C55" w:rsidRPr="00C823D1">
        <w:rPr>
          <w:rFonts w:ascii="標楷體" w:eastAsia="標楷體" w:hAnsi="標楷體"/>
        </w:rPr>
        <w:t>及流</w:t>
      </w:r>
      <w:r w:rsidR="00AB0C55" w:rsidRPr="00C823D1">
        <w:rPr>
          <w:rFonts w:ascii="標楷體" w:eastAsia="標楷體" w:hAnsi="標楷體"/>
          <w:spacing w:val="-3"/>
        </w:rPr>
        <w:t>程</w:t>
      </w:r>
      <w:r w:rsidR="00AB0C55" w:rsidRPr="00C823D1">
        <w:rPr>
          <w:rFonts w:ascii="標楷體" w:eastAsia="標楷體" w:hAnsi="標楷體"/>
        </w:rPr>
        <w:t>：</w:t>
      </w:r>
    </w:p>
    <w:p w:rsidR="00422D7E" w:rsidRPr="00C823D1" w:rsidRDefault="00422D7E">
      <w:pPr>
        <w:pStyle w:val="a3"/>
        <w:rPr>
          <w:rFonts w:ascii="標楷體" w:eastAsia="標楷體" w:hAnsi="標楷體"/>
          <w:sz w:val="20"/>
        </w:rPr>
      </w:pPr>
    </w:p>
    <w:tbl>
      <w:tblPr>
        <w:tblW w:w="8948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3193"/>
        <w:gridCol w:w="3462"/>
      </w:tblGrid>
      <w:tr w:rsidR="0058056C" w:rsidRPr="00EE0293" w:rsidTr="00ED0521">
        <w:trPr>
          <w:trHeight w:val="578"/>
        </w:trPr>
        <w:tc>
          <w:tcPr>
            <w:tcW w:w="2293" w:type="dxa"/>
            <w:shd w:val="pct12" w:color="auto" w:fill="auto"/>
          </w:tcPr>
          <w:p w:rsidR="0058056C" w:rsidRPr="00ED0521" w:rsidRDefault="0058056C" w:rsidP="000978F6">
            <w:pPr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0521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193" w:type="dxa"/>
            <w:shd w:val="pct12" w:color="auto" w:fill="auto"/>
          </w:tcPr>
          <w:p w:rsidR="0058056C" w:rsidRPr="00ED0521" w:rsidRDefault="0058056C" w:rsidP="000978F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0521">
              <w:rPr>
                <w:rFonts w:ascii="標楷體" w:eastAsia="標楷體" w:hAnsi="標楷體"/>
                <w:b/>
                <w:sz w:val="28"/>
                <w:szCs w:val="28"/>
              </w:rPr>
              <w:t>課程名稱</w:t>
            </w:r>
          </w:p>
        </w:tc>
        <w:tc>
          <w:tcPr>
            <w:tcW w:w="3462" w:type="dxa"/>
            <w:shd w:val="pct12" w:color="auto" w:fill="auto"/>
          </w:tcPr>
          <w:p w:rsidR="0058056C" w:rsidRPr="00ED0521" w:rsidRDefault="0058056C" w:rsidP="000978F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0521">
              <w:rPr>
                <w:rFonts w:ascii="標楷體" w:eastAsia="標楷體" w:hAnsi="標楷體"/>
                <w:b/>
                <w:sz w:val="28"/>
                <w:szCs w:val="28"/>
              </w:rPr>
              <w:t>講</w:t>
            </w:r>
            <w:r w:rsidRPr="00ED0521">
              <w:rPr>
                <w:rFonts w:ascii="標楷體" w:eastAsia="標楷體" w:hAnsi="標楷體"/>
                <w:b/>
                <w:sz w:val="28"/>
                <w:szCs w:val="28"/>
              </w:rPr>
              <w:cr/>
            </w:r>
            <w:r w:rsidRPr="00ED052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</w:tc>
      </w:tr>
      <w:tr w:rsidR="0058056C" w:rsidRPr="00EE0293" w:rsidTr="00ED0521">
        <w:trPr>
          <w:trHeight w:val="791"/>
        </w:trPr>
        <w:tc>
          <w:tcPr>
            <w:tcW w:w="2293" w:type="dxa"/>
            <w:vAlign w:val="center"/>
          </w:tcPr>
          <w:p w:rsidR="0058056C" w:rsidRPr="00ED0521" w:rsidRDefault="0058056C" w:rsidP="000978F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0521">
              <w:rPr>
                <w:rFonts w:eastAsia="標楷體" w:hint="eastAsia"/>
                <w:color w:val="000000"/>
                <w:sz w:val="28"/>
                <w:szCs w:val="28"/>
              </w:rPr>
              <w:t>13</w:t>
            </w:r>
            <w:r w:rsidRPr="00ED0521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ED0521">
              <w:rPr>
                <w:rFonts w:eastAsia="標楷體" w:hint="eastAsia"/>
                <w:color w:val="000000"/>
                <w:sz w:val="28"/>
                <w:szCs w:val="28"/>
              </w:rPr>
              <w:t>50</w:t>
            </w:r>
            <w:r w:rsidRPr="00ED0521">
              <w:rPr>
                <w:rFonts w:eastAsia="標楷體"/>
                <w:color w:val="000000"/>
                <w:sz w:val="28"/>
                <w:szCs w:val="28"/>
              </w:rPr>
              <w:t>～</w:t>
            </w:r>
            <w:r w:rsidRPr="00ED0521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ED0521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ED0521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ED0521">
              <w:rPr>
                <w:rFonts w:eastAsia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193" w:type="dxa"/>
            <w:vAlign w:val="center"/>
          </w:tcPr>
          <w:p w:rsidR="0058056C" w:rsidRPr="00ED0521" w:rsidRDefault="0058056C" w:rsidP="000978F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0521">
              <w:rPr>
                <w:rFonts w:eastAsia="標楷體" w:hint="eastAsia"/>
                <w:color w:val="000000"/>
                <w:sz w:val="28"/>
                <w:szCs w:val="28"/>
              </w:rPr>
              <w:t>理事長致詞</w:t>
            </w:r>
          </w:p>
        </w:tc>
        <w:tc>
          <w:tcPr>
            <w:tcW w:w="3462" w:type="dxa"/>
          </w:tcPr>
          <w:p w:rsidR="0058056C" w:rsidRPr="00ED0521" w:rsidRDefault="0058056C" w:rsidP="000978F6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ED0521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ED0521">
              <w:rPr>
                <w:rFonts w:eastAsia="標楷體" w:hint="eastAsia"/>
                <w:color w:val="000000"/>
                <w:sz w:val="28"/>
                <w:szCs w:val="28"/>
              </w:rPr>
              <w:t>本會理事長</w:t>
            </w:r>
            <w:r w:rsidRPr="00ED0521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ED0521">
              <w:rPr>
                <w:rFonts w:eastAsia="標楷體" w:hint="eastAsia"/>
                <w:color w:val="000000"/>
                <w:sz w:val="28"/>
                <w:szCs w:val="28"/>
              </w:rPr>
              <w:t>沈心慧</w:t>
            </w:r>
          </w:p>
        </w:tc>
      </w:tr>
      <w:tr w:rsidR="0058056C" w:rsidRPr="00EE0293" w:rsidTr="00ED0521">
        <w:trPr>
          <w:trHeight w:val="646"/>
        </w:trPr>
        <w:tc>
          <w:tcPr>
            <w:tcW w:w="2293" w:type="dxa"/>
            <w:vAlign w:val="center"/>
          </w:tcPr>
          <w:p w:rsidR="0058056C" w:rsidRPr="00ED0521" w:rsidRDefault="0058056C" w:rsidP="000978F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D0521">
              <w:rPr>
                <w:rFonts w:eastAsia="標楷體"/>
                <w:sz w:val="28"/>
                <w:szCs w:val="28"/>
              </w:rPr>
              <w:t>1</w:t>
            </w:r>
            <w:r w:rsidRPr="00ED0521">
              <w:rPr>
                <w:rFonts w:eastAsia="標楷體" w:hint="eastAsia"/>
                <w:sz w:val="28"/>
                <w:szCs w:val="28"/>
              </w:rPr>
              <w:t>4</w:t>
            </w:r>
            <w:r w:rsidRPr="00ED0521">
              <w:rPr>
                <w:rFonts w:eastAsia="標楷體"/>
                <w:sz w:val="28"/>
                <w:szCs w:val="28"/>
              </w:rPr>
              <w:t>：</w:t>
            </w:r>
            <w:r w:rsidRPr="00ED0521">
              <w:rPr>
                <w:rFonts w:eastAsia="標楷體" w:hint="eastAsia"/>
                <w:sz w:val="28"/>
                <w:szCs w:val="28"/>
              </w:rPr>
              <w:t>0</w:t>
            </w:r>
            <w:r w:rsidRPr="00ED0521">
              <w:rPr>
                <w:rFonts w:eastAsia="標楷體"/>
                <w:sz w:val="28"/>
                <w:szCs w:val="28"/>
              </w:rPr>
              <w:t>0</w:t>
            </w:r>
            <w:r w:rsidRPr="00ED0521">
              <w:rPr>
                <w:rFonts w:eastAsia="標楷體"/>
                <w:sz w:val="28"/>
                <w:szCs w:val="28"/>
              </w:rPr>
              <w:t>～</w:t>
            </w:r>
            <w:r w:rsidRPr="00ED0521">
              <w:rPr>
                <w:rFonts w:eastAsia="標楷體"/>
                <w:sz w:val="28"/>
                <w:szCs w:val="28"/>
              </w:rPr>
              <w:t>1</w:t>
            </w:r>
            <w:r w:rsidRPr="00ED0521">
              <w:rPr>
                <w:rFonts w:eastAsia="標楷體" w:hint="eastAsia"/>
                <w:sz w:val="28"/>
                <w:szCs w:val="28"/>
              </w:rPr>
              <w:t>6</w:t>
            </w:r>
            <w:r w:rsidRPr="00ED0521">
              <w:rPr>
                <w:rFonts w:eastAsia="標楷體"/>
                <w:sz w:val="28"/>
                <w:szCs w:val="28"/>
              </w:rPr>
              <w:t>：</w:t>
            </w:r>
            <w:r w:rsidRPr="00ED0521">
              <w:rPr>
                <w:rFonts w:eastAsia="標楷體" w:hint="eastAsia"/>
                <w:sz w:val="28"/>
                <w:szCs w:val="28"/>
              </w:rPr>
              <w:t>0</w:t>
            </w:r>
            <w:r w:rsidRPr="00ED052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193" w:type="dxa"/>
            <w:vAlign w:val="center"/>
          </w:tcPr>
          <w:p w:rsidR="0058056C" w:rsidRPr="00ED0521" w:rsidRDefault="0058056C" w:rsidP="000978F6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ED0521">
              <w:rPr>
                <w:rFonts w:eastAsia="標楷體" w:hint="eastAsia"/>
                <w:sz w:val="28"/>
                <w:szCs w:val="28"/>
              </w:rPr>
              <w:t>病主法</w:t>
            </w:r>
            <w:proofErr w:type="gramEnd"/>
            <w:r w:rsidR="00A4020E" w:rsidRPr="00ED0521">
              <w:rPr>
                <w:rFonts w:eastAsia="標楷體" w:hint="eastAsia"/>
                <w:sz w:val="28"/>
                <w:szCs w:val="28"/>
              </w:rPr>
              <w:t>-</w:t>
            </w:r>
          </w:p>
          <w:p w:rsidR="0058056C" w:rsidRPr="00ED0521" w:rsidRDefault="00A4020E" w:rsidP="000978F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D0521">
              <w:rPr>
                <w:rFonts w:eastAsia="標楷體" w:hint="eastAsia"/>
                <w:sz w:val="28"/>
                <w:szCs w:val="28"/>
              </w:rPr>
              <w:t>醫療自主</w:t>
            </w:r>
          </w:p>
          <w:p w:rsidR="0058056C" w:rsidRPr="00ED0521" w:rsidRDefault="0058056C" w:rsidP="000978F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D0521">
              <w:rPr>
                <w:rFonts w:eastAsia="標楷體" w:hint="eastAsia"/>
                <w:sz w:val="28"/>
                <w:szCs w:val="28"/>
              </w:rPr>
              <w:t>Q&amp;A</w:t>
            </w:r>
            <w:r w:rsidRPr="00ED0521">
              <w:rPr>
                <w:rFonts w:eastAsia="標楷體" w:hint="eastAsia"/>
                <w:sz w:val="28"/>
                <w:szCs w:val="28"/>
              </w:rPr>
              <w:t>分享交流</w:t>
            </w:r>
          </w:p>
        </w:tc>
        <w:tc>
          <w:tcPr>
            <w:tcW w:w="3462" w:type="dxa"/>
            <w:vAlign w:val="center"/>
          </w:tcPr>
          <w:p w:rsidR="00D03C15" w:rsidRDefault="00D03C15" w:rsidP="000978F6">
            <w:pPr>
              <w:ind w:firstLineChars="50" w:firstLine="110"/>
              <w:jc w:val="center"/>
              <w:rPr>
                <w:rFonts w:ascii="標楷體" w:eastAsia="標楷體" w:hAnsi="標楷體"/>
                <w:bCs/>
              </w:rPr>
            </w:pPr>
            <w:r w:rsidRPr="00F414E7">
              <w:rPr>
                <w:rFonts w:ascii="標楷體" w:eastAsia="標楷體" w:hAnsi="標楷體" w:hint="eastAsia"/>
                <w:bCs/>
              </w:rPr>
              <w:t>台北市立聯合醫院社區醫學部部主任</w:t>
            </w:r>
            <w:r w:rsidRPr="00F414E7">
              <w:rPr>
                <w:rFonts w:ascii="標楷體" w:eastAsia="標楷體" w:hAnsi="標楷體"/>
                <w:bCs/>
              </w:rPr>
              <w:t>/社區安寧發展中心主任</w:t>
            </w:r>
          </w:p>
          <w:p w:rsidR="0058056C" w:rsidRPr="00ED0521" w:rsidRDefault="0058056C" w:rsidP="000978F6">
            <w:pPr>
              <w:ind w:firstLineChars="50" w:firstLine="14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0521">
              <w:rPr>
                <w:rFonts w:eastAsia="標楷體" w:hint="eastAsia"/>
                <w:color w:val="000000"/>
                <w:sz w:val="28"/>
                <w:szCs w:val="28"/>
              </w:rPr>
              <w:t>醫師</w:t>
            </w:r>
            <w:r w:rsidRPr="00ED0521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ED0521">
              <w:rPr>
                <w:rFonts w:eastAsia="標楷體" w:hint="eastAsia"/>
                <w:color w:val="000000"/>
                <w:sz w:val="28"/>
                <w:szCs w:val="28"/>
              </w:rPr>
              <w:t>孫文榮</w:t>
            </w:r>
          </w:p>
        </w:tc>
      </w:tr>
      <w:tr w:rsidR="0058056C" w:rsidRPr="00EE0293" w:rsidTr="00ED0521">
        <w:trPr>
          <w:trHeight w:val="646"/>
        </w:trPr>
        <w:tc>
          <w:tcPr>
            <w:tcW w:w="2293" w:type="dxa"/>
            <w:vAlign w:val="center"/>
          </w:tcPr>
          <w:p w:rsidR="0058056C" w:rsidRPr="00ED0521" w:rsidRDefault="0058056C" w:rsidP="000978F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D0521">
              <w:rPr>
                <w:rFonts w:eastAsia="標楷體" w:hint="eastAsia"/>
                <w:sz w:val="28"/>
                <w:szCs w:val="28"/>
              </w:rPr>
              <w:t>16:00~</w:t>
            </w:r>
          </w:p>
        </w:tc>
        <w:tc>
          <w:tcPr>
            <w:tcW w:w="3193" w:type="dxa"/>
            <w:vAlign w:val="center"/>
          </w:tcPr>
          <w:p w:rsidR="0058056C" w:rsidRPr="00ED0521" w:rsidRDefault="0058056C" w:rsidP="000978F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D0521">
              <w:rPr>
                <w:rFonts w:eastAsia="標楷體" w:hint="eastAsia"/>
                <w:sz w:val="28"/>
                <w:szCs w:val="28"/>
              </w:rPr>
              <w:t>賦歸</w:t>
            </w:r>
            <w:r w:rsidRPr="00ED0521">
              <w:rPr>
                <w:rFonts w:eastAsia="標楷體"/>
                <w:sz w:val="28"/>
                <w:szCs w:val="28"/>
              </w:rPr>
              <w:br/>
            </w:r>
            <w:r w:rsidRPr="00ED0521">
              <w:rPr>
                <w:rFonts w:eastAsia="標楷體" w:hint="eastAsia"/>
                <w:sz w:val="28"/>
                <w:szCs w:val="28"/>
              </w:rPr>
              <w:t>期待再相見</w:t>
            </w:r>
          </w:p>
        </w:tc>
        <w:tc>
          <w:tcPr>
            <w:tcW w:w="3462" w:type="dxa"/>
            <w:vAlign w:val="center"/>
          </w:tcPr>
          <w:p w:rsidR="0058056C" w:rsidRPr="00ED0521" w:rsidRDefault="0058056C" w:rsidP="000978F6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422D7E" w:rsidRPr="00C823D1" w:rsidRDefault="00422D7E">
      <w:pPr>
        <w:pStyle w:val="a3"/>
        <w:spacing w:before="7"/>
        <w:rPr>
          <w:rFonts w:ascii="標楷體" w:eastAsia="標楷體" w:hAnsi="標楷體"/>
          <w:sz w:val="21"/>
        </w:rPr>
      </w:pPr>
    </w:p>
    <w:p w:rsidR="00422D7E" w:rsidRPr="00C823D1" w:rsidRDefault="0058056C">
      <w:pPr>
        <w:pStyle w:val="a3"/>
        <w:tabs>
          <w:tab w:val="left" w:pos="1173"/>
        </w:tabs>
        <w:ind w:left="2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B0C55" w:rsidRPr="00C823D1">
        <w:rPr>
          <w:rFonts w:ascii="標楷體" w:eastAsia="標楷體" w:hAnsi="標楷體"/>
        </w:rPr>
        <w:t>、</w:t>
      </w:r>
      <w:r w:rsidR="00AB0C55" w:rsidRPr="00C823D1">
        <w:rPr>
          <w:rFonts w:ascii="標楷體" w:eastAsia="標楷體" w:hAnsi="標楷體"/>
        </w:rPr>
        <w:tab/>
        <w:t>報名注</w:t>
      </w:r>
      <w:r w:rsidR="00AB0C55" w:rsidRPr="00C823D1">
        <w:rPr>
          <w:rFonts w:ascii="標楷體" w:eastAsia="標楷體" w:hAnsi="標楷體"/>
          <w:spacing w:val="-3"/>
        </w:rPr>
        <w:t>意</w:t>
      </w:r>
      <w:r w:rsidR="00AB0C55" w:rsidRPr="00C823D1">
        <w:rPr>
          <w:rFonts w:ascii="標楷體" w:eastAsia="標楷體" w:hAnsi="標楷體"/>
        </w:rPr>
        <w:t>事項：</w:t>
      </w:r>
    </w:p>
    <w:p w:rsidR="00422D7E" w:rsidRPr="00C823D1" w:rsidRDefault="00422D7E">
      <w:pPr>
        <w:pStyle w:val="a3"/>
        <w:spacing w:before="10"/>
        <w:rPr>
          <w:rFonts w:ascii="標楷體" w:eastAsia="標楷體" w:hAnsi="標楷體"/>
          <w:sz w:val="20"/>
        </w:rPr>
      </w:pPr>
    </w:p>
    <w:p w:rsidR="00422D7E" w:rsidRPr="00C823D1" w:rsidRDefault="00AB0C55">
      <w:pPr>
        <w:pStyle w:val="a3"/>
        <w:ind w:left="640"/>
        <w:rPr>
          <w:rFonts w:ascii="標楷體" w:eastAsia="標楷體" w:hAnsi="標楷體"/>
        </w:rPr>
      </w:pPr>
      <w:r w:rsidRPr="00C823D1">
        <w:rPr>
          <w:rFonts w:ascii="標楷體" w:eastAsia="標楷體" w:hAnsi="標楷體"/>
        </w:rPr>
        <w:t>（一） 報名人數：因考量活動場地與時間，預計人數 30 人，額滿為止。</w:t>
      </w:r>
    </w:p>
    <w:p w:rsidR="00422D7E" w:rsidRPr="00C823D1" w:rsidRDefault="00AB0C55">
      <w:pPr>
        <w:spacing w:before="195" w:line="276" w:lineRule="auto"/>
        <w:ind w:left="1720" w:right="40" w:hanging="1080"/>
        <w:rPr>
          <w:rFonts w:ascii="標楷體" w:eastAsia="標楷體" w:hAnsi="標楷體"/>
          <w:sz w:val="28"/>
        </w:rPr>
      </w:pPr>
      <w:r w:rsidRPr="00C823D1">
        <w:rPr>
          <w:rFonts w:ascii="標楷體" w:eastAsia="標楷體" w:hAnsi="標楷體"/>
          <w:sz w:val="28"/>
        </w:rPr>
        <w:t xml:space="preserve">（二） 報名方式：名額有限，敬請於 </w:t>
      </w:r>
      <w:r w:rsidR="0058056C">
        <w:rPr>
          <w:rFonts w:ascii="標楷體" w:eastAsia="標楷體" w:hAnsi="標楷體" w:hint="eastAsia"/>
          <w:b/>
          <w:sz w:val="28"/>
          <w:u w:val="single"/>
        </w:rPr>
        <w:t>11</w:t>
      </w:r>
      <w:r w:rsidRPr="00C823D1">
        <w:rPr>
          <w:rFonts w:ascii="標楷體" w:eastAsia="標楷體" w:hAnsi="標楷體" w:hint="eastAsia"/>
          <w:b/>
          <w:sz w:val="28"/>
          <w:u w:val="single"/>
        </w:rPr>
        <w:t xml:space="preserve"> 月</w:t>
      </w:r>
      <w:r w:rsidR="00663C5D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58056C">
        <w:rPr>
          <w:rFonts w:ascii="標楷體" w:eastAsia="標楷體" w:hAnsi="標楷體" w:hint="eastAsia"/>
          <w:b/>
          <w:sz w:val="28"/>
          <w:u w:val="single"/>
        </w:rPr>
        <w:t>0</w:t>
      </w:r>
      <w:r w:rsidR="00ED0521">
        <w:rPr>
          <w:rFonts w:ascii="標楷體" w:eastAsia="標楷體" w:hAnsi="標楷體" w:hint="eastAsia"/>
          <w:b/>
          <w:sz w:val="28"/>
          <w:u w:val="single"/>
        </w:rPr>
        <w:t>8</w:t>
      </w:r>
      <w:r w:rsidRPr="00C823D1">
        <w:rPr>
          <w:rFonts w:ascii="標楷體" w:eastAsia="標楷體" w:hAnsi="標楷體" w:hint="eastAsia"/>
          <w:b/>
          <w:sz w:val="28"/>
          <w:u w:val="single"/>
        </w:rPr>
        <w:t xml:space="preserve"> 日（</w:t>
      </w:r>
      <w:r w:rsidR="00ED0521">
        <w:rPr>
          <w:rFonts w:ascii="標楷體" w:eastAsia="標楷體" w:hAnsi="標楷體" w:hint="eastAsia"/>
          <w:b/>
          <w:sz w:val="28"/>
          <w:u w:val="single"/>
        </w:rPr>
        <w:t>一</w:t>
      </w:r>
      <w:r w:rsidRPr="00C823D1">
        <w:rPr>
          <w:rFonts w:ascii="標楷體" w:eastAsia="標楷體" w:hAnsi="標楷體" w:hint="eastAsia"/>
          <w:b/>
          <w:sz w:val="28"/>
          <w:u w:val="single"/>
        </w:rPr>
        <w:t>）前</w:t>
      </w:r>
      <w:r w:rsidRPr="00C823D1">
        <w:rPr>
          <w:rFonts w:ascii="標楷體" w:eastAsia="標楷體" w:hAnsi="標楷體"/>
          <w:sz w:val="28"/>
        </w:rPr>
        <w:t>以傳真、電話或郵寄方式報名，報名後請來電向承辦人確認。</w:t>
      </w:r>
    </w:p>
    <w:p w:rsidR="00422D7E" w:rsidRPr="00C823D1" w:rsidRDefault="00AB0C55">
      <w:pPr>
        <w:pStyle w:val="a3"/>
        <w:spacing w:before="232"/>
        <w:ind w:left="693"/>
        <w:rPr>
          <w:rFonts w:ascii="標楷體" w:eastAsia="標楷體" w:hAnsi="標楷體"/>
        </w:rPr>
      </w:pPr>
      <w:r w:rsidRPr="00C823D1">
        <w:rPr>
          <w:rFonts w:ascii="標楷體" w:eastAsia="標楷體" w:hAnsi="標楷體"/>
        </w:rPr>
        <w:t>※報名郵寄地址： 10461 台北市中山區民族東路 2 號 7 樓之 1</w:t>
      </w:r>
    </w:p>
    <w:p w:rsidR="00422D7E" w:rsidRPr="00C823D1" w:rsidRDefault="00422D7E">
      <w:pPr>
        <w:pStyle w:val="a3"/>
        <w:spacing w:before="7"/>
        <w:rPr>
          <w:rFonts w:ascii="標楷體" w:eastAsia="標楷體" w:hAnsi="標楷體"/>
          <w:sz w:val="20"/>
        </w:rPr>
      </w:pPr>
    </w:p>
    <w:p w:rsidR="00422D7E" w:rsidRPr="00C823D1" w:rsidRDefault="00AB0C55">
      <w:pPr>
        <w:pStyle w:val="a3"/>
        <w:tabs>
          <w:tab w:val="left" w:pos="7416"/>
        </w:tabs>
        <w:spacing w:before="1"/>
        <w:ind w:left="693"/>
        <w:rPr>
          <w:rFonts w:ascii="標楷體" w:eastAsia="標楷體" w:hAnsi="標楷體"/>
        </w:rPr>
      </w:pPr>
      <w:r w:rsidRPr="00C823D1">
        <w:rPr>
          <w:rFonts w:ascii="標楷體" w:eastAsia="標楷體" w:hAnsi="標楷體"/>
        </w:rPr>
        <w:t>※電話</w:t>
      </w:r>
      <w:r w:rsidRPr="00C823D1">
        <w:rPr>
          <w:rFonts w:ascii="標楷體" w:eastAsia="標楷體" w:hAnsi="標楷體"/>
          <w:spacing w:val="-3"/>
        </w:rPr>
        <w:t>專</w:t>
      </w:r>
      <w:r w:rsidRPr="00C823D1">
        <w:rPr>
          <w:rFonts w:ascii="標楷體" w:eastAsia="標楷體" w:hAnsi="標楷體"/>
        </w:rPr>
        <w:t>線：02-2585-1367</w:t>
      </w:r>
      <w:r w:rsidRPr="00C823D1">
        <w:rPr>
          <w:rFonts w:ascii="標楷體" w:eastAsia="標楷體" w:hAnsi="標楷體"/>
          <w:spacing w:val="-73"/>
        </w:rPr>
        <w:t xml:space="preserve"> </w:t>
      </w:r>
      <w:r w:rsidRPr="00C823D1">
        <w:rPr>
          <w:rFonts w:ascii="標楷體" w:eastAsia="標楷體" w:hAnsi="標楷體"/>
        </w:rPr>
        <w:t>分機</w:t>
      </w:r>
      <w:r w:rsidRPr="00C823D1">
        <w:rPr>
          <w:rFonts w:ascii="標楷體" w:eastAsia="標楷體" w:hAnsi="標楷體"/>
          <w:spacing w:val="-72"/>
        </w:rPr>
        <w:t xml:space="preserve"> </w:t>
      </w:r>
      <w:r w:rsidR="0058056C">
        <w:rPr>
          <w:rFonts w:ascii="標楷體" w:eastAsia="標楷體" w:hAnsi="標楷體" w:hint="eastAsia"/>
        </w:rPr>
        <w:t>109</w:t>
      </w:r>
      <w:r w:rsidRPr="00C823D1">
        <w:rPr>
          <w:rFonts w:ascii="標楷體" w:eastAsia="標楷體" w:hAnsi="標楷體"/>
          <w:spacing w:val="-3"/>
        </w:rPr>
        <w:t xml:space="preserve"> </w:t>
      </w:r>
      <w:r w:rsidRPr="00C823D1">
        <w:rPr>
          <w:rFonts w:ascii="標楷體" w:eastAsia="標楷體" w:hAnsi="標楷體"/>
        </w:rPr>
        <w:t>/</w:t>
      </w:r>
      <w:r w:rsidRPr="00C823D1">
        <w:rPr>
          <w:rFonts w:ascii="標楷體" w:eastAsia="標楷體" w:hAnsi="標楷體"/>
          <w:spacing w:val="-3"/>
        </w:rPr>
        <w:t xml:space="preserve"> </w:t>
      </w:r>
      <w:r w:rsidR="004F0BA0">
        <w:rPr>
          <w:rFonts w:ascii="標楷體" w:eastAsia="標楷體" w:hAnsi="標楷體"/>
        </w:rPr>
        <w:t>09</w:t>
      </w:r>
      <w:r w:rsidR="00EF7C06">
        <w:rPr>
          <w:rFonts w:ascii="標楷體" w:eastAsia="標楷體" w:hAnsi="標楷體" w:hint="eastAsia"/>
        </w:rPr>
        <w:t>37914071</w:t>
      </w:r>
      <w:r w:rsidRPr="00C823D1">
        <w:rPr>
          <w:rFonts w:ascii="標楷體" w:eastAsia="標楷體" w:hAnsi="標楷體"/>
        </w:rPr>
        <w:tab/>
      </w:r>
      <w:r w:rsidR="0058056C">
        <w:rPr>
          <w:rFonts w:ascii="標楷體" w:eastAsia="標楷體" w:hAnsi="標楷體" w:hint="eastAsia"/>
          <w:spacing w:val="-3"/>
        </w:rPr>
        <w:t>黃社工</w:t>
      </w:r>
    </w:p>
    <w:p w:rsidR="00422D7E" w:rsidRPr="00C823D1" w:rsidRDefault="00422D7E">
      <w:pPr>
        <w:pStyle w:val="a3"/>
        <w:spacing w:before="7"/>
        <w:rPr>
          <w:rFonts w:ascii="標楷體" w:eastAsia="標楷體" w:hAnsi="標楷體"/>
          <w:sz w:val="20"/>
        </w:rPr>
      </w:pPr>
    </w:p>
    <w:p w:rsidR="00422D7E" w:rsidRPr="00C823D1" w:rsidRDefault="00AB0C55">
      <w:pPr>
        <w:pStyle w:val="a3"/>
        <w:spacing w:before="1"/>
        <w:ind w:left="693"/>
        <w:rPr>
          <w:rFonts w:ascii="標楷體" w:eastAsia="標楷體" w:hAnsi="標楷體"/>
        </w:rPr>
      </w:pPr>
      <w:r w:rsidRPr="00C823D1">
        <w:rPr>
          <w:rFonts w:ascii="標楷體" w:eastAsia="標楷體" w:hAnsi="標楷體"/>
        </w:rPr>
        <w:t>※傳真：02-2585-1302</w:t>
      </w:r>
    </w:p>
    <w:p w:rsidR="00276BA0" w:rsidRPr="00276BA0" w:rsidRDefault="00AB0C55" w:rsidP="00276BA0">
      <w:pPr>
        <w:tabs>
          <w:tab w:val="left" w:pos="1173"/>
        </w:tabs>
        <w:spacing w:before="197"/>
        <w:ind w:left="212"/>
        <w:rPr>
          <w:rFonts w:ascii="標楷體" w:eastAsia="標楷體" w:hAnsi="標楷體"/>
          <w:b/>
          <w:sz w:val="28"/>
        </w:rPr>
      </w:pPr>
      <w:r w:rsidRPr="00C823D1">
        <w:rPr>
          <w:rFonts w:ascii="標楷體" w:eastAsia="標楷體" w:hAnsi="標楷體"/>
          <w:noProof/>
          <w:lang w:val="en-US" w:bidi="ar-SA"/>
        </w:rPr>
        <w:drawing>
          <wp:anchor distT="0" distB="0" distL="0" distR="0" simplePos="0" relativeHeight="251657728" behindDoc="0" locked="0" layoutInCell="1" allowOverlap="1" wp14:anchorId="42511243" wp14:editId="3B365D3F">
            <wp:simplePos x="0" y="0"/>
            <wp:positionH relativeFrom="page">
              <wp:posOffset>5707379</wp:posOffset>
            </wp:positionH>
            <wp:positionV relativeFrom="paragraph">
              <wp:posOffset>2445380</wp:posOffset>
            </wp:positionV>
            <wp:extent cx="914537" cy="699516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37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056C">
        <w:rPr>
          <w:rFonts w:ascii="標楷體" w:eastAsia="標楷體" w:hAnsi="標楷體" w:hint="eastAsia"/>
          <w:b/>
          <w:sz w:val="28"/>
        </w:rPr>
        <w:t>九</w:t>
      </w:r>
      <w:r w:rsidRPr="00C823D1">
        <w:rPr>
          <w:rFonts w:ascii="標楷體" w:eastAsia="標楷體" w:hAnsi="標楷體" w:hint="eastAsia"/>
          <w:b/>
          <w:sz w:val="28"/>
        </w:rPr>
        <w:t>、</w:t>
      </w:r>
      <w:r w:rsidRPr="00C823D1">
        <w:rPr>
          <w:rFonts w:ascii="標楷體" w:eastAsia="標楷體" w:hAnsi="標楷體" w:hint="eastAsia"/>
          <w:b/>
          <w:sz w:val="28"/>
        </w:rPr>
        <w:tab/>
        <w:t>活動地址：</w:t>
      </w:r>
      <w:bookmarkStart w:id="0" w:name="_GoBack"/>
      <w:r w:rsidR="004F0BA0" w:rsidRPr="004F0BA0">
        <w:rPr>
          <w:rFonts w:ascii="標楷體" w:eastAsia="標楷體" w:hAnsi="標楷體"/>
          <w:b/>
          <w:sz w:val="28"/>
        </w:rPr>
        <w:t>台北市中山區中山北路二段111號</w:t>
      </w:r>
      <w:bookmarkEnd w:id="0"/>
    </w:p>
    <w:p w:rsidR="00276BA0" w:rsidRPr="004F0BA0" w:rsidRDefault="00276BA0" w:rsidP="00276BA0">
      <w:pPr>
        <w:tabs>
          <w:tab w:val="left" w:pos="1173"/>
        </w:tabs>
        <w:spacing w:before="197"/>
        <w:jc w:val="center"/>
        <w:rPr>
          <w:rFonts w:ascii="標楷體" w:eastAsia="標楷體" w:hAnsi="標楷體"/>
          <w:b/>
          <w:sz w:val="28"/>
        </w:rPr>
        <w:sectPr w:rsidR="00276BA0" w:rsidRPr="004F0BA0">
          <w:footerReference w:type="default" r:id="rId11"/>
          <w:pgSz w:w="11910" w:h="16840"/>
          <w:pgMar w:top="1620" w:right="1020" w:bottom="280" w:left="920" w:header="296" w:footer="0" w:gutter="0"/>
          <w:cols w:space="720"/>
        </w:sectPr>
      </w:pPr>
      <w:r>
        <w:rPr>
          <w:rFonts w:ascii="標楷體" w:eastAsia="標楷體" w:hAnsi="標楷體"/>
          <w:b/>
          <w:noProof/>
          <w:sz w:val="28"/>
          <w:lang w:val="en-US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129540</wp:posOffset>
            </wp:positionV>
            <wp:extent cx="4263390" cy="2486660"/>
            <wp:effectExtent l="0" t="0" r="3810" b="8890"/>
            <wp:wrapThrough wrapText="bothSides">
              <wp:wrapPolygon edited="0">
                <wp:start x="0" y="0"/>
                <wp:lineTo x="0" y="21512"/>
                <wp:lineTo x="21523" y="21512"/>
                <wp:lineTo x="21523" y="0"/>
                <wp:lineTo x="0" y="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99df0f133bd379fe5b2b8871c1f5441928f37c1060f6a560a5398fa49a1803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93" r="18615" b="26251"/>
                    <a:stretch/>
                  </pic:blipFill>
                  <pic:spPr bwMode="auto">
                    <a:xfrm>
                      <a:off x="0" y="0"/>
                      <a:ext cx="4263390" cy="2486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D7E" w:rsidRPr="00C823D1" w:rsidRDefault="00AB0C55">
      <w:pPr>
        <w:spacing w:before="55"/>
        <w:ind w:left="243" w:right="148"/>
        <w:jc w:val="center"/>
        <w:rPr>
          <w:rFonts w:ascii="標楷體" w:eastAsia="標楷體" w:hAnsi="標楷體"/>
          <w:sz w:val="26"/>
        </w:rPr>
      </w:pPr>
      <w:r w:rsidRPr="00C823D1">
        <w:rPr>
          <w:rFonts w:ascii="標楷體" w:eastAsia="標楷體" w:hAnsi="標楷體"/>
          <w:sz w:val="26"/>
        </w:rPr>
        <w:lastRenderedPageBreak/>
        <w:t>-------------------------</w:t>
      </w:r>
      <w:r w:rsidRPr="00C823D1">
        <w:rPr>
          <w:rFonts w:ascii="標楷體" w:eastAsia="標楷體" w:hAnsi="標楷體"/>
          <w:sz w:val="26"/>
          <w:u w:val="single"/>
        </w:rPr>
        <w:t>報名表回函</w:t>
      </w:r>
      <w:r w:rsidRPr="00C823D1">
        <w:rPr>
          <w:rFonts w:ascii="標楷體" w:eastAsia="標楷體" w:hAnsi="標楷體"/>
          <w:sz w:val="26"/>
        </w:rPr>
        <w:t>-------------------------</w:t>
      </w:r>
    </w:p>
    <w:p w:rsidR="00422D7E" w:rsidRPr="00C823D1" w:rsidRDefault="00AB0C55">
      <w:pPr>
        <w:spacing w:before="43"/>
        <w:ind w:left="97"/>
        <w:jc w:val="center"/>
        <w:rPr>
          <w:rFonts w:ascii="標楷體" w:eastAsia="標楷體" w:hAnsi="標楷體"/>
          <w:sz w:val="40"/>
        </w:rPr>
      </w:pPr>
      <w:r w:rsidRPr="00C823D1">
        <w:rPr>
          <w:rFonts w:ascii="標楷體" w:eastAsia="標楷體" w:hAnsi="標楷體"/>
          <w:spacing w:val="-101"/>
          <w:sz w:val="40"/>
          <w:u w:val="single"/>
        </w:rPr>
        <w:t xml:space="preserve"> </w:t>
      </w:r>
      <w:r w:rsidRPr="00C823D1">
        <w:rPr>
          <w:rFonts w:ascii="標楷體" w:eastAsia="標楷體" w:hAnsi="標楷體"/>
          <w:sz w:val="40"/>
          <w:u w:val="single"/>
        </w:rPr>
        <w:t>「</w:t>
      </w:r>
      <w:r w:rsidR="004F0BA0">
        <w:rPr>
          <w:rFonts w:ascii="標楷體" w:eastAsia="標楷體" w:hAnsi="標楷體" w:hint="eastAsia"/>
          <w:b/>
          <w:w w:val="84"/>
          <w:sz w:val="40"/>
          <w:u w:val="single"/>
        </w:rPr>
        <w:t>110</w:t>
      </w:r>
      <w:r w:rsidRPr="00C823D1">
        <w:rPr>
          <w:rFonts w:ascii="標楷體" w:eastAsia="標楷體" w:hAnsi="標楷體" w:hint="eastAsia"/>
          <w:b/>
          <w:spacing w:val="-2"/>
          <w:w w:val="196"/>
          <w:sz w:val="40"/>
          <w:u w:val="single"/>
        </w:rPr>
        <w:t>.</w:t>
      </w:r>
      <w:r w:rsidR="00663C5D">
        <w:rPr>
          <w:rFonts w:ascii="標楷體" w:eastAsia="標楷體" w:hAnsi="標楷體" w:hint="eastAsia"/>
          <w:b/>
          <w:spacing w:val="1"/>
          <w:w w:val="84"/>
          <w:sz w:val="40"/>
          <w:u w:val="single"/>
        </w:rPr>
        <w:t>1</w:t>
      </w:r>
      <w:r w:rsidR="00A4020E">
        <w:rPr>
          <w:rFonts w:ascii="標楷體" w:eastAsia="標楷體" w:hAnsi="標楷體" w:hint="eastAsia"/>
          <w:b/>
          <w:spacing w:val="1"/>
          <w:w w:val="84"/>
          <w:sz w:val="40"/>
          <w:u w:val="single"/>
        </w:rPr>
        <w:t>1</w:t>
      </w:r>
      <w:r w:rsidRPr="00C823D1">
        <w:rPr>
          <w:rFonts w:ascii="標楷體" w:eastAsia="標楷體" w:hAnsi="標楷體" w:hint="eastAsia"/>
          <w:b/>
          <w:spacing w:val="1"/>
          <w:w w:val="196"/>
          <w:sz w:val="40"/>
          <w:u w:val="single"/>
        </w:rPr>
        <w:t>.</w:t>
      </w:r>
      <w:r w:rsidR="00A4020E">
        <w:rPr>
          <w:rFonts w:ascii="標楷體" w:eastAsia="標楷體" w:hAnsi="標楷體" w:hint="eastAsia"/>
          <w:b/>
          <w:spacing w:val="-2"/>
          <w:w w:val="84"/>
          <w:sz w:val="40"/>
          <w:u w:val="single"/>
        </w:rPr>
        <w:t>13</w:t>
      </w:r>
      <w:r w:rsidRPr="00C823D1">
        <w:rPr>
          <w:rFonts w:ascii="標楷體" w:eastAsia="標楷體" w:hAnsi="標楷體" w:hint="eastAsia"/>
          <w:b/>
          <w:spacing w:val="-1"/>
          <w:sz w:val="40"/>
          <w:u w:val="single"/>
        </w:rPr>
        <w:t xml:space="preserve"> 家庭照顧者工作坊</w:t>
      </w:r>
      <w:r w:rsidRPr="00C823D1">
        <w:rPr>
          <w:rFonts w:ascii="標楷體" w:eastAsia="標楷體" w:hAnsi="標楷體"/>
          <w:spacing w:val="-2"/>
          <w:sz w:val="40"/>
          <w:u w:val="single"/>
        </w:rPr>
        <w:t>」</w:t>
      </w:r>
    </w:p>
    <w:p w:rsidR="00422D7E" w:rsidRPr="00C823D1" w:rsidRDefault="00422D7E">
      <w:pPr>
        <w:pStyle w:val="a3"/>
        <w:spacing w:before="5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7338"/>
      </w:tblGrid>
      <w:tr w:rsidR="00422D7E" w:rsidRPr="00C823D1">
        <w:trPr>
          <w:trHeight w:val="556"/>
        </w:trPr>
        <w:tc>
          <w:tcPr>
            <w:tcW w:w="9486" w:type="dxa"/>
            <w:gridSpan w:val="2"/>
          </w:tcPr>
          <w:p w:rsidR="00422D7E" w:rsidRPr="00C823D1" w:rsidRDefault="00AB0C55">
            <w:pPr>
              <w:pStyle w:val="TableParagraph"/>
              <w:spacing w:line="536" w:lineRule="exact"/>
              <w:ind w:left="4122" w:right="4114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C823D1">
              <w:rPr>
                <w:rFonts w:ascii="標楷體" w:eastAsia="標楷體" w:hAnsi="標楷體" w:hint="eastAsia"/>
                <w:b/>
                <w:sz w:val="40"/>
              </w:rPr>
              <w:t>報名表</w:t>
            </w:r>
          </w:p>
        </w:tc>
      </w:tr>
      <w:tr w:rsidR="00422D7E" w:rsidRPr="00C823D1" w:rsidTr="00A4020E">
        <w:trPr>
          <w:trHeight w:val="4908"/>
        </w:trPr>
        <w:tc>
          <w:tcPr>
            <w:tcW w:w="9486" w:type="dxa"/>
            <w:gridSpan w:val="2"/>
          </w:tcPr>
          <w:p w:rsidR="00422D7E" w:rsidRPr="00C823D1" w:rsidRDefault="00AB0C55">
            <w:pPr>
              <w:pStyle w:val="TableParagraph"/>
              <w:tabs>
                <w:tab w:val="left" w:pos="3324"/>
                <w:tab w:val="left" w:pos="5753"/>
                <w:tab w:val="left" w:pos="8923"/>
              </w:tabs>
              <w:spacing w:line="488" w:lineRule="exact"/>
              <w:ind w:left="216"/>
              <w:rPr>
                <w:rFonts w:ascii="標楷體" w:eastAsia="標楷體" w:hAnsi="標楷體"/>
                <w:sz w:val="27"/>
              </w:rPr>
            </w:pPr>
            <w:r w:rsidRPr="00C823D1">
              <w:rPr>
                <w:rFonts w:ascii="標楷體" w:eastAsia="標楷體" w:hAnsi="標楷體"/>
                <w:sz w:val="27"/>
              </w:rPr>
              <w:t>1.</w:t>
            </w:r>
            <w:r w:rsidRPr="00C823D1">
              <w:rPr>
                <w:rFonts w:ascii="標楷體" w:eastAsia="標楷體" w:hAnsi="標楷體" w:hint="eastAsia"/>
                <w:b/>
                <w:sz w:val="27"/>
              </w:rPr>
              <w:t>病友姓名</w:t>
            </w:r>
            <w:r w:rsidRPr="00C823D1">
              <w:rPr>
                <w:rFonts w:ascii="標楷體" w:eastAsia="標楷體" w:hAnsi="標楷體"/>
                <w:sz w:val="27"/>
              </w:rPr>
              <w:t>：</w:t>
            </w:r>
            <w:r w:rsidRPr="00C823D1">
              <w:rPr>
                <w:rFonts w:ascii="標楷體" w:eastAsia="標楷體" w:hAnsi="標楷體"/>
                <w:sz w:val="27"/>
                <w:u w:val="single"/>
              </w:rPr>
              <w:t xml:space="preserve"> </w:t>
            </w:r>
            <w:r w:rsidRPr="00C823D1">
              <w:rPr>
                <w:rFonts w:ascii="標楷體" w:eastAsia="標楷體" w:hAnsi="標楷體"/>
                <w:sz w:val="27"/>
                <w:u w:val="single"/>
              </w:rPr>
              <w:tab/>
            </w:r>
            <w:r w:rsidRPr="00C823D1">
              <w:rPr>
                <w:rFonts w:ascii="標楷體" w:eastAsia="標楷體" w:hAnsi="標楷體"/>
                <w:sz w:val="27"/>
              </w:rPr>
              <w:t>_</w:t>
            </w:r>
            <w:r w:rsidRPr="00C823D1">
              <w:rPr>
                <w:rFonts w:ascii="標楷體" w:eastAsia="標楷體" w:hAnsi="標楷體" w:hint="eastAsia"/>
                <w:b/>
                <w:sz w:val="27"/>
              </w:rPr>
              <w:t>連</w:t>
            </w:r>
            <w:r w:rsidRPr="00C823D1">
              <w:rPr>
                <w:rFonts w:ascii="標楷體" w:eastAsia="標楷體" w:hAnsi="標楷體" w:hint="eastAsia"/>
                <w:b/>
                <w:spacing w:val="-3"/>
                <w:sz w:val="27"/>
              </w:rPr>
              <w:t>絡</w:t>
            </w:r>
            <w:r w:rsidRPr="00C823D1">
              <w:rPr>
                <w:rFonts w:ascii="標楷體" w:eastAsia="標楷體" w:hAnsi="標楷體" w:hint="eastAsia"/>
                <w:b/>
                <w:sz w:val="27"/>
              </w:rPr>
              <w:t>電話</w:t>
            </w:r>
            <w:r w:rsidRPr="00C823D1">
              <w:rPr>
                <w:rFonts w:ascii="標楷體" w:eastAsia="標楷體" w:hAnsi="標楷體"/>
                <w:sz w:val="27"/>
              </w:rPr>
              <w:t>：</w:t>
            </w:r>
            <w:r w:rsidRPr="00C823D1">
              <w:rPr>
                <w:rFonts w:ascii="標楷體" w:eastAsia="標楷體" w:hAnsi="標楷體"/>
                <w:sz w:val="27"/>
                <w:u w:val="single"/>
              </w:rPr>
              <w:t xml:space="preserve"> </w:t>
            </w:r>
            <w:r w:rsidRPr="00C823D1">
              <w:rPr>
                <w:rFonts w:ascii="標楷體" w:eastAsia="標楷體" w:hAnsi="標楷體"/>
                <w:sz w:val="27"/>
                <w:u w:val="single"/>
              </w:rPr>
              <w:tab/>
            </w:r>
            <w:r w:rsidR="00B846D3">
              <w:rPr>
                <w:rFonts w:ascii="標楷體" w:eastAsia="標楷體" w:hAnsi="標楷體" w:hint="eastAsia"/>
                <w:sz w:val="27"/>
                <w:u w:val="single"/>
              </w:rPr>
              <w:t xml:space="preserve">      </w:t>
            </w:r>
          </w:p>
          <w:p w:rsidR="00422D7E" w:rsidRPr="00C823D1" w:rsidRDefault="00AB0C55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  <w:tab w:val="left" w:pos="697"/>
                <w:tab w:val="left" w:pos="2856"/>
              </w:tabs>
              <w:spacing w:before="132"/>
              <w:ind w:hanging="481"/>
              <w:rPr>
                <w:rFonts w:ascii="標楷體" w:eastAsia="標楷體" w:hAnsi="標楷體"/>
                <w:sz w:val="27"/>
              </w:rPr>
            </w:pPr>
            <w:r w:rsidRPr="00C823D1">
              <w:rPr>
                <w:rFonts w:ascii="標楷體" w:eastAsia="標楷體" w:hAnsi="標楷體"/>
                <w:sz w:val="27"/>
              </w:rPr>
              <w:t>呼吸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>器</w:t>
            </w:r>
            <w:r w:rsidRPr="00C823D1">
              <w:rPr>
                <w:rFonts w:ascii="標楷體" w:eastAsia="標楷體" w:hAnsi="標楷體"/>
                <w:sz w:val="27"/>
              </w:rPr>
              <w:t>：</w:t>
            </w:r>
            <w:r w:rsidRPr="00C823D1">
              <w:rPr>
                <w:rFonts w:ascii="標楷體" w:eastAsia="標楷體" w:hAnsi="標楷體"/>
                <w:spacing w:val="6"/>
                <w:sz w:val="27"/>
              </w:rPr>
              <w:t xml:space="preserve"> 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>□</w:t>
            </w:r>
            <w:r w:rsidRPr="00C823D1">
              <w:rPr>
                <w:rFonts w:ascii="標楷體" w:eastAsia="標楷體" w:hAnsi="標楷體"/>
                <w:sz w:val="27"/>
              </w:rPr>
              <w:t>無</w:t>
            </w:r>
            <w:r w:rsidRPr="00C823D1">
              <w:rPr>
                <w:rFonts w:ascii="標楷體" w:eastAsia="標楷體" w:hAnsi="標楷體"/>
                <w:sz w:val="27"/>
              </w:rPr>
              <w:tab/>
              <w:t>□有（□Bi-PAP</w:t>
            </w:r>
            <w:r w:rsidRPr="00C823D1">
              <w:rPr>
                <w:rFonts w:ascii="標楷體" w:eastAsia="標楷體" w:hAnsi="標楷體"/>
                <w:spacing w:val="-2"/>
                <w:sz w:val="27"/>
              </w:rPr>
              <w:t xml:space="preserve"> </w:t>
            </w:r>
            <w:r w:rsidRPr="00C823D1">
              <w:rPr>
                <w:rFonts w:ascii="標楷體" w:eastAsia="標楷體" w:hAnsi="標楷體"/>
                <w:sz w:val="27"/>
              </w:rPr>
              <w:t>□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>氣</w:t>
            </w:r>
            <w:r w:rsidRPr="00C823D1">
              <w:rPr>
                <w:rFonts w:ascii="標楷體" w:eastAsia="標楷體" w:hAnsi="標楷體"/>
                <w:sz w:val="27"/>
              </w:rPr>
              <w:t>切）</w:t>
            </w:r>
          </w:p>
          <w:p w:rsidR="00422D7E" w:rsidRPr="00A4020E" w:rsidRDefault="00AB0C55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  <w:tab w:val="left" w:pos="697"/>
              </w:tabs>
              <w:spacing w:before="163"/>
              <w:ind w:hanging="481"/>
              <w:rPr>
                <w:rFonts w:ascii="標楷體" w:eastAsia="標楷體" w:hAnsi="標楷體"/>
                <w:sz w:val="27"/>
              </w:rPr>
            </w:pPr>
            <w:r w:rsidRPr="00C823D1">
              <w:rPr>
                <w:rFonts w:ascii="標楷體" w:eastAsia="標楷體" w:hAnsi="標楷體"/>
                <w:spacing w:val="-3"/>
                <w:sz w:val="27"/>
              </w:rPr>
              <w:t>輪椅種類：□無 □一般輪椅 □高背輪椅 □電動輪椅</w:t>
            </w:r>
          </w:p>
          <w:p w:rsidR="00A4020E" w:rsidRPr="00A4020E" w:rsidRDefault="00A4020E" w:rsidP="00A4020E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  <w:tab w:val="left" w:pos="697"/>
              </w:tabs>
              <w:spacing w:before="163"/>
              <w:ind w:hanging="481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sz w:val="27"/>
              </w:rPr>
              <w:t>簽署病主法</w:t>
            </w:r>
            <w:proofErr w:type="gramEnd"/>
            <w:r>
              <w:rPr>
                <w:rFonts w:ascii="標楷體" w:eastAsia="標楷體" w:hAnsi="標楷體" w:hint="eastAsia"/>
                <w:sz w:val="27"/>
              </w:rPr>
              <w:t>之醫療決定書(</w:t>
            </w:r>
            <w:r>
              <w:rPr>
                <w:rFonts w:ascii="標楷體" w:eastAsia="標楷體" w:hAnsi="標楷體"/>
                <w:sz w:val="27"/>
              </w:rPr>
              <w:t>AD)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 xml:space="preserve"> □</w:t>
            </w:r>
            <w:r w:rsidRPr="00C823D1">
              <w:rPr>
                <w:rFonts w:ascii="標楷體" w:eastAsia="標楷體" w:hAnsi="標楷體"/>
                <w:sz w:val="27"/>
              </w:rPr>
              <w:t>無</w:t>
            </w:r>
            <w:r w:rsidRPr="00C823D1">
              <w:rPr>
                <w:rFonts w:ascii="標楷體" w:eastAsia="標楷體" w:hAnsi="標楷體"/>
                <w:sz w:val="27"/>
              </w:rPr>
              <w:tab/>
              <w:t>□有</w:t>
            </w:r>
          </w:p>
          <w:p w:rsidR="00422D7E" w:rsidRPr="00C823D1" w:rsidRDefault="00422D7E">
            <w:pPr>
              <w:pStyle w:val="TableParagraph"/>
              <w:rPr>
                <w:rFonts w:ascii="標楷體" w:eastAsia="標楷體" w:hAnsi="標楷體"/>
                <w:sz w:val="29"/>
              </w:rPr>
            </w:pPr>
          </w:p>
          <w:p w:rsidR="00462C5E" w:rsidRPr="00C823D1" w:rsidRDefault="00AB0C55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3720"/>
                <w:tab w:val="left" w:pos="4063"/>
              </w:tabs>
              <w:spacing w:line="194" w:lineRule="auto"/>
              <w:ind w:right="3178" w:hanging="269"/>
              <w:rPr>
                <w:rFonts w:ascii="標楷體" w:eastAsia="標楷體" w:hAnsi="標楷體"/>
                <w:b/>
                <w:sz w:val="27"/>
              </w:rPr>
            </w:pPr>
            <w:r w:rsidRPr="00C823D1">
              <w:rPr>
                <w:rFonts w:ascii="標楷體" w:eastAsia="標楷體" w:hAnsi="標楷體" w:hint="eastAsia"/>
                <w:b/>
                <w:sz w:val="27"/>
              </w:rPr>
              <w:t>參加者姓名</w:t>
            </w:r>
            <w:r w:rsidRPr="00C823D1">
              <w:rPr>
                <w:rFonts w:ascii="標楷體" w:eastAsia="標楷體" w:hAnsi="標楷體"/>
                <w:sz w:val="27"/>
              </w:rPr>
              <w:t>:</w:t>
            </w:r>
            <w:r w:rsidRPr="00C823D1">
              <w:rPr>
                <w:rFonts w:ascii="標楷體" w:eastAsia="標楷體" w:hAnsi="標楷體"/>
                <w:sz w:val="27"/>
                <w:u w:val="single"/>
              </w:rPr>
              <w:t xml:space="preserve"> </w:t>
            </w:r>
            <w:r w:rsidRPr="00C823D1">
              <w:rPr>
                <w:rFonts w:ascii="標楷體" w:eastAsia="標楷體" w:hAnsi="標楷體"/>
                <w:sz w:val="27"/>
                <w:u w:val="single"/>
              </w:rPr>
              <w:tab/>
            </w:r>
            <w:r w:rsidRPr="00C823D1">
              <w:rPr>
                <w:rFonts w:ascii="標楷體" w:eastAsia="標楷體" w:hAnsi="標楷體"/>
                <w:sz w:val="27"/>
              </w:rPr>
              <w:t>□家屬</w:t>
            </w:r>
            <w:r w:rsidRPr="00C823D1">
              <w:rPr>
                <w:rFonts w:ascii="標楷體" w:eastAsia="標楷體" w:hAnsi="標楷體"/>
                <w:spacing w:val="-4"/>
                <w:sz w:val="27"/>
              </w:rPr>
              <w:t>/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>照</w:t>
            </w:r>
            <w:r w:rsidRPr="00C823D1">
              <w:rPr>
                <w:rFonts w:ascii="標楷體" w:eastAsia="標楷體" w:hAnsi="標楷體"/>
                <w:sz w:val="27"/>
              </w:rPr>
              <w:t>顧者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>□</w:t>
            </w:r>
            <w:r w:rsidRPr="00C823D1">
              <w:rPr>
                <w:rFonts w:ascii="標楷體" w:eastAsia="標楷體" w:hAnsi="標楷體"/>
                <w:sz w:val="27"/>
              </w:rPr>
              <w:t>其他</w:t>
            </w:r>
          </w:p>
          <w:p w:rsidR="00462C5E" w:rsidRPr="00C823D1" w:rsidRDefault="00462C5E" w:rsidP="00462C5E">
            <w:pPr>
              <w:pStyle w:val="TableParagraph"/>
              <w:tabs>
                <w:tab w:val="left" w:pos="490"/>
                <w:tab w:val="left" w:pos="3720"/>
                <w:tab w:val="left" w:pos="4063"/>
              </w:tabs>
              <w:spacing w:line="194" w:lineRule="auto"/>
              <w:ind w:left="216" w:right="3178"/>
              <w:rPr>
                <w:rFonts w:ascii="標楷體" w:eastAsia="標楷體" w:hAnsi="標楷體"/>
                <w:b/>
                <w:sz w:val="27"/>
              </w:rPr>
            </w:pPr>
          </w:p>
          <w:p w:rsidR="00422D7E" w:rsidRPr="00C823D1" w:rsidRDefault="00AB0C55" w:rsidP="00462C5E">
            <w:pPr>
              <w:pStyle w:val="TableParagraph"/>
              <w:tabs>
                <w:tab w:val="left" w:pos="490"/>
                <w:tab w:val="left" w:pos="3720"/>
                <w:tab w:val="left" w:pos="4063"/>
              </w:tabs>
              <w:spacing w:line="194" w:lineRule="auto"/>
              <w:ind w:left="216" w:right="3178" w:firstLineChars="100" w:firstLine="269"/>
              <w:rPr>
                <w:rFonts w:ascii="標楷體" w:eastAsia="標楷體" w:hAnsi="標楷體"/>
                <w:b/>
                <w:sz w:val="27"/>
              </w:rPr>
            </w:pPr>
            <w:r w:rsidRPr="00C823D1">
              <w:rPr>
                <w:rFonts w:ascii="標楷體" w:eastAsia="標楷體" w:hAnsi="標楷體" w:hint="eastAsia"/>
                <w:b/>
                <w:spacing w:val="-1"/>
                <w:sz w:val="27"/>
              </w:rPr>
              <w:t>連</w:t>
            </w:r>
            <w:r w:rsidRPr="00C823D1">
              <w:rPr>
                <w:rFonts w:ascii="標楷體" w:eastAsia="標楷體" w:hAnsi="標楷體" w:hint="eastAsia"/>
                <w:b/>
                <w:sz w:val="27"/>
              </w:rPr>
              <w:t>絡電話：</w:t>
            </w:r>
            <w:r w:rsidRPr="00C823D1">
              <w:rPr>
                <w:rFonts w:ascii="標楷體" w:eastAsia="標楷體" w:hAnsi="標楷體"/>
                <w:b/>
                <w:sz w:val="27"/>
                <w:u w:val="single"/>
              </w:rPr>
              <w:t xml:space="preserve"> </w:t>
            </w:r>
            <w:r w:rsidRPr="00C823D1">
              <w:rPr>
                <w:rFonts w:ascii="標楷體" w:eastAsia="標楷體" w:hAnsi="標楷體"/>
                <w:b/>
                <w:sz w:val="27"/>
                <w:u w:val="single"/>
              </w:rPr>
              <w:tab/>
            </w:r>
            <w:r w:rsidRPr="00C823D1">
              <w:rPr>
                <w:rFonts w:ascii="標楷體" w:eastAsia="標楷體" w:hAnsi="標楷體"/>
                <w:b/>
                <w:sz w:val="27"/>
                <w:u w:val="single"/>
              </w:rPr>
              <w:tab/>
            </w:r>
          </w:p>
          <w:p w:rsidR="00422D7E" w:rsidRPr="00C823D1" w:rsidRDefault="00422D7E">
            <w:pPr>
              <w:pStyle w:val="TableParagraph"/>
              <w:spacing w:before="9"/>
              <w:rPr>
                <w:rFonts w:ascii="標楷體" w:eastAsia="標楷體" w:hAnsi="標楷體"/>
                <w:sz w:val="28"/>
              </w:rPr>
            </w:pPr>
          </w:p>
          <w:p w:rsidR="00462C5E" w:rsidRPr="00C823D1" w:rsidRDefault="00462C5E" w:rsidP="00462C5E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3720"/>
                <w:tab w:val="left" w:pos="4063"/>
              </w:tabs>
              <w:spacing w:line="194" w:lineRule="auto"/>
              <w:ind w:right="3178" w:hanging="269"/>
              <w:rPr>
                <w:rFonts w:ascii="標楷體" w:eastAsia="標楷體" w:hAnsi="標楷體"/>
                <w:b/>
                <w:sz w:val="27"/>
              </w:rPr>
            </w:pPr>
            <w:r w:rsidRPr="00C823D1">
              <w:rPr>
                <w:rFonts w:ascii="標楷體" w:eastAsia="標楷體" w:hAnsi="標楷體" w:hint="eastAsia"/>
                <w:b/>
                <w:sz w:val="27"/>
              </w:rPr>
              <w:t>參加者姓名</w:t>
            </w:r>
            <w:r w:rsidRPr="00C823D1">
              <w:rPr>
                <w:rFonts w:ascii="標楷體" w:eastAsia="標楷體" w:hAnsi="標楷體"/>
                <w:sz w:val="27"/>
              </w:rPr>
              <w:t>:</w:t>
            </w:r>
            <w:r w:rsidRPr="00C823D1">
              <w:rPr>
                <w:rFonts w:ascii="標楷體" w:eastAsia="標楷體" w:hAnsi="標楷體"/>
                <w:sz w:val="27"/>
                <w:u w:val="single"/>
              </w:rPr>
              <w:t xml:space="preserve"> </w:t>
            </w:r>
            <w:r w:rsidRPr="00C823D1">
              <w:rPr>
                <w:rFonts w:ascii="標楷體" w:eastAsia="標楷體" w:hAnsi="標楷體"/>
                <w:sz w:val="27"/>
                <w:u w:val="single"/>
              </w:rPr>
              <w:tab/>
            </w:r>
            <w:r w:rsidRPr="00C823D1">
              <w:rPr>
                <w:rFonts w:ascii="標楷體" w:eastAsia="標楷體" w:hAnsi="標楷體"/>
                <w:sz w:val="27"/>
              </w:rPr>
              <w:t>□家屬</w:t>
            </w:r>
            <w:r w:rsidRPr="00C823D1">
              <w:rPr>
                <w:rFonts w:ascii="標楷體" w:eastAsia="標楷體" w:hAnsi="標楷體"/>
                <w:spacing w:val="-4"/>
                <w:sz w:val="27"/>
              </w:rPr>
              <w:t>/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>照</w:t>
            </w:r>
            <w:r w:rsidRPr="00C823D1">
              <w:rPr>
                <w:rFonts w:ascii="標楷體" w:eastAsia="標楷體" w:hAnsi="標楷體"/>
                <w:sz w:val="27"/>
              </w:rPr>
              <w:t>顧者</w:t>
            </w:r>
            <w:r w:rsidRPr="00C823D1">
              <w:rPr>
                <w:rFonts w:ascii="標楷體" w:eastAsia="標楷體" w:hAnsi="標楷體"/>
                <w:spacing w:val="-3"/>
                <w:sz w:val="27"/>
              </w:rPr>
              <w:t>□</w:t>
            </w:r>
            <w:r w:rsidRPr="00C823D1">
              <w:rPr>
                <w:rFonts w:ascii="標楷體" w:eastAsia="標楷體" w:hAnsi="標楷體"/>
                <w:sz w:val="27"/>
              </w:rPr>
              <w:t>其他</w:t>
            </w:r>
          </w:p>
          <w:p w:rsidR="00462C5E" w:rsidRPr="00C823D1" w:rsidRDefault="00462C5E" w:rsidP="00462C5E">
            <w:pPr>
              <w:pStyle w:val="TableParagraph"/>
              <w:tabs>
                <w:tab w:val="left" w:pos="490"/>
                <w:tab w:val="left" w:pos="3720"/>
                <w:tab w:val="left" w:pos="4063"/>
              </w:tabs>
              <w:spacing w:line="175" w:lineRule="auto"/>
              <w:ind w:left="485" w:right="3178"/>
              <w:rPr>
                <w:rFonts w:ascii="標楷體" w:eastAsia="標楷體" w:hAnsi="標楷體"/>
                <w:b/>
                <w:sz w:val="27"/>
              </w:rPr>
            </w:pPr>
          </w:p>
          <w:p w:rsidR="00422D7E" w:rsidRPr="00A4020E" w:rsidRDefault="00AB0C55" w:rsidP="00A4020E">
            <w:pPr>
              <w:pStyle w:val="TableParagraph"/>
              <w:tabs>
                <w:tab w:val="left" w:pos="490"/>
                <w:tab w:val="left" w:pos="3719"/>
                <w:tab w:val="left" w:pos="4063"/>
              </w:tabs>
              <w:spacing w:line="175" w:lineRule="auto"/>
              <w:ind w:left="485" w:right="3178"/>
              <w:rPr>
                <w:rFonts w:ascii="標楷體" w:eastAsia="標楷體" w:hAnsi="標楷體"/>
                <w:b/>
                <w:sz w:val="27"/>
              </w:rPr>
            </w:pPr>
            <w:r w:rsidRPr="00C823D1">
              <w:rPr>
                <w:rFonts w:ascii="標楷體" w:eastAsia="標楷體" w:hAnsi="標楷體" w:hint="eastAsia"/>
                <w:b/>
                <w:spacing w:val="-1"/>
                <w:sz w:val="27"/>
              </w:rPr>
              <w:t>連</w:t>
            </w:r>
            <w:r w:rsidRPr="00C823D1">
              <w:rPr>
                <w:rFonts w:ascii="標楷體" w:eastAsia="標楷體" w:hAnsi="標楷體" w:hint="eastAsia"/>
                <w:b/>
                <w:sz w:val="27"/>
              </w:rPr>
              <w:t>絡電話：</w:t>
            </w:r>
            <w:r w:rsidRPr="00C823D1">
              <w:rPr>
                <w:rFonts w:ascii="標楷體" w:eastAsia="標楷體" w:hAnsi="標楷體"/>
                <w:b/>
                <w:sz w:val="27"/>
                <w:u w:val="single"/>
              </w:rPr>
              <w:t xml:space="preserve"> </w:t>
            </w:r>
            <w:r w:rsidRPr="00C823D1">
              <w:rPr>
                <w:rFonts w:ascii="標楷體" w:eastAsia="標楷體" w:hAnsi="標楷體"/>
                <w:b/>
                <w:sz w:val="27"/>
                <w:u w:val="single"/>
              </w:rPr>
              <w:tab/>
            </w:r>
            <w:r w:rsidRPr="00C823D1">
              <w:rPr>
                <w:rFonts w:ascii="標楷體" w:eastAsia="標楷體" w:hAnsi="標楷體"/>
                <w:b/>
                <w:sz w:val="27"/>
                <w:u w:val="single"/>
              </w:rPr>
              <w:tab/>
            </w:r>
          </w:p>
        </w:tc>
      </w:tr>
      <w:tr w:rsidR="00422D7E" w:rsidRPr="00C823D1">
        <w:trPr>
          <w:trHeight w:val="4867"/>
        </w:trPr>
        <w:tc>
          <w:tcPr>
            <w:tcW w:w="2148" w:type="dxa"/>
          </w:tcPr>
          <w:p w:rsidR="00422D7E" w:rsidRPr="00C823D1" w:rsidRDefault="00422D7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422D7E" w:rsidRPr="00C823D1" w:rsidRDefault="00422D7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422D7E" w:rsidRPr="00C823D1" w:rsidRDefault="00422D7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422D7E" w:rsidRPr="00C823D1" w:rsidRDefault="00422D7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422D7E" w:rsidRPr="00C823D1" w:rsidRDefault="00422D7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422D7E" w:rsidRPr="00C823D1" w:rsidRDefault="00422D7E">
            <w:pPr>
              <w:pStyle w:val="TableParagraph"/>
              <w:spacing w:before="8"/>
              <w:rPr>
                <w:rFonts w:ascii="標楷體" w:eastAsia="標楷體" w:hAnsi="標楷體"/>
                <w:sz w:val="24"/>
              </w:rPr>
            </w:pPr>
          </w:p>
          <w:p w:rsidR="00422D7E" w:rsidRPr="00C823D1" w:rsidRDefault="00AB0C55">
            <w:pPr>
              <w:pStyle w:val="TableParagraph"/>
              <w:ind w:left="293"/>
              <w:rPr>
                <w:rFonts w:ascii="標楷體" w:eastAsia="標楷體" w:hAnsi="標楷體"/>
                <w:b/>
                <w:sz w:val="26"/>
              </w:rPr>
            </w:pPr>
            <w:r w:rsidRPr="00C823D1">
              <w:rPr>
                <w:rFonts w:ascii="標楷體" w:eastAsia="標楷體" w:hAnsi="標楷體" w:hint="eastAsia"/>
                <w:b/>
                <w:sz w:val="26"/>
              </w:rPr>
              <w:t>想發問的問題</w:t>
            </w:r>
          </w:p>
        </w:tc>
        <w:tc>
          <w:tcPr>
            <w:tcW w:w="7338" w:type="dxa"/>
          </w:tcPr>
          <w:p w:rsidR="00422D7E" w:rsidRPr="00C823D1" w:rsidRDefault="00AB0C55">
            <w:pPr>
              <w:pStyle w:val="TableParagraph"/>
              <w:spacing w:line="377" w:lineRule="exact"/>
              <w:ind w:left="545"/>
              <w:rPr>
                <w:rFonts w:ascii="標楷體" w:eastAsia="標楷體" w:hAnsi="標楷體"/>
                <w:b/>
                <w:sz w:val="26"/>
              </w:rPr>
            </w:pPr>
            <w:r w:rsidRPr="00C823D1">
              <w:rPr>
                <w:rFonts w:ascii="標楷體" w:eastAsia="標楷體" w:hAnsi="標楷體" w:hint="eastAsia"/>
                <w:b/>
                <w:sz w:val="26"/>
              </w:rPr>
              <w:t>（請先填寫，工作人員會先提供給講師，讓講師準備）</w:t>
            </w:r>
          </w:p>
        </w:tc>
      </w:tr>
    </w:tbl>
    <w:p w:rsidR="00AB0C55" w:rsidRPr="00C823D1" w:rsidRDefault="00AB0C55">
      <w:pPr>
        <w:rPr>
          <w:rFonts w:ascii="標楷體" w:eastAsia="標楷體" w:hAnsi="標楷體"/>
        </w:rPr>
      </w:pPr>
    </w:p>
    <w:sectPr w:rsidR="00AB0C55" w:rsidRPr="00C823D1">
      <w:footerReference w:type="default" r:id="rId13"/>
      <w:pgSz w:w="11910" w:h="16840"/>
      <w:pgMar w:top="1620" w:right="1020" w:bottom="1920" w:left="920" w:header="296" w:footer="1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B4" w:rsidRDefault="007070B4">
      <w:r>
        <w:separator/>
      </w:r>
    </w:p>
  </w:endnote>
  <w:endnote w:type="continuationSeparator" w:id="0">
    <w:p w:rsidR="007070B4" w:rsidRDefault="0070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7E" w:rsidRDefault="00AB0C55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468800" behindDoc="1" locked="0" layoutInCell="1" allowOverlap="1" wp14:anchorId="73BFF9B9" wp14:editId="26DC269E">
          <wp:simplePos x="0" y="0"/>
          <wp:positionH relativeFrom="page">
            <wp:posOffset>5707379</wp:posOffset>
          </wp:positionH>
          <wp:positionV relativeFrom="page">
            <wp:posOffset>9466942</wp:posOffset>
          </wp:positionV>
          <wp:extent cx="916056" cy="70067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056" cy="700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C5E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469824" behindDoc="1" locked="0" layoutInCell="1" allowOverlap="1" wp14:anchorId="66C25157" wp14:editId="47B75D8F">
              <wp:simplePos x="0" y="0"/>
              <wp:positionH relativeFrom="page">
                <wp:posOffset>3686810</wp:posOffset>
              </wp:positionH>
              <wp:positionV relativeFrom="page">
                <wp:posOffset>9760585</wp:posOffset>
              </wp:positionV>
              <wp:extent cx="18796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D7E" w:rsidRDefault="00AB0C55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C2515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0.3pt;margin-top:768.55pt;width:14.8pt;height:13.05pt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0YL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" filled="f" stroked="f">
              <v:textbox inset="0,0,0,0">
                <w:txbxContent>
                  <w:p w:rsidR="00422D7E" w:rsidRDefault="00AB0C55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7E" w:rsidRDefault="00422D7E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7E" w:rsidRDefault="00AB0C55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470848" behindDoc="1" locked="0" layoutInCell="1" allowOverlap="1">
          <wp:simplePos x="0" y="0"/>
          <wp:positionH relativeFrom="page">
            <wp:posOffset>5707379</wp:posOffset>
          </wp:positionH>
          <wp:positionV relativeFrom="page">
            <wp:posOffset>9466942</wp:posOffset>
          </wp:positionV>
          <wp:extent cx="916056" cy="700677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056" cy="700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C5E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471872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9760585</wp:posOffset>
              </wp:positionV>
              <wp:extent cx="1879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D7E" w:rsidRDefault="00AB0C55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3/3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0.3pt;margin-top:768.55pt;width:14.8pt;height:13.05pt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uFrgIAAK8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" filled="f" stroked="f">
              <v:textbox inset="0,0,0,0">
                <w:txbxContent>
                  <w:p w:rsidR="00422D7E" w:rsidRDefault="00AB0C55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3/3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B4" w:rsidRDefault="007070B4">
      <w:r>
        <w:separator/>
      </w:r>
    </w:p>
  </w:footnote>
  <w:footnote w:type="continuationSeparator" w:id="0">
    <w:p w:rsidR="007070B4" w:rsidRDefault="00707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7E" w:rsidRDefault="00AB0C55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467776" behindDoc="1" locked="0" layoutInCell="1" allowOverlap="1" wp14:anchorId="0C989999" wp14:editId="55492FEA">
          <wp:simplePos x="0" y="0"/>
          <wp:positionH relativeFrom="page">
            <wp:posOffset>28575</wp:posOffset>
          </wp:positionH>
          <wp:positionV relativeFrom="page">
            <wp:posOffset>187959</wp:posOffset>
          </wp:positionV>
          <wp:extent cx="3933876" cy="79311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3876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579"/>
    <w:multiLevelType w:val="hybridMultilevel"/>
    <w:tmpl w:val="A6D6F2BA"/>
    <w:lvl w:ilvl="0" w:tplc="BCF81D84">
      <w:start w:val="1"/>
      <w:numFmt w:val="taiwaneseCountingThousand"/>
      <w:suff w:val="space"/>
      <w:lvlText w:val="%1、"/>
      <w:lvlJc w:val="left"/>
      <w:pPr>
        <w:ind w:left="6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2" w:hanging="480"/>
      </w:pPr>
    </w:lvl>
    <w:lvl w:ilvl="2" w:tplc="0409001B" w:tentative="1">
      <w:start w:val="1"/>
      <w:numFmt w:val="lowerRoman"/>
      <w:lvlText w:val="%3."/>
      <w:lvlJc w:val="right"/>
      <w:pPr>
        <w:ind w:left="1652" w:hanging="480"/>
      </w:pPr>
    </w:lvl>
    <w:lvl w:ilvl="3" w:tplc="0409000F" w:tentative="1">
      <w:start w:val="1"/>
      <w:numFmt w:val="decimal"/>
      <w:lvlText w:val="%4."/>
      <w:lvlJc w:val="left"/>
      <w:pPr>
        <w:ind w:left="21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2" w:hanging="480"/>
      </w:pPr>
    </w:lvl>
    <w:lvl w:ilvl="5" w:tplc="0409001B" w:tentative="1">
      <w:start w:val="1"/>
      <w:numFmt w:val="lowerRoman"/>
      <w:lvlText w:val="%6."/>
      <w:lvlJc w:val="right"/>
      <w:pPr>
        <w:ind w:left="3092" w:hanging="480"/>
      </w:pPr>
    </w:lvl>
    <w:lvl w:ilvl="6" w:tplc="0409000F" w:tentative="1">
      <w:start w:val="1"/>
      <w:numFmt w:val="decimal"/>
      <w:lvlText w:val="%7."/>
      <w:lvlJc w:val="left"/>
      <w:pPr>
        <w:ind w:left="35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2" w:hanging="480"/>
      </w:pPr>
    </w:lvl>
    <w:lvl w:ilvl="8" w:tplc="0409001B" w:tentative="1">
      <w:start w:val="1"/>
      <w:numFmt w:val="lowerRoman"/>
      <w:lvlText w:val="%9."/>
      <w:lvlJc w:val="right"/>
      <w:pPr>
        <w:ind w:left="4532" w:hanging="480"/>
      </w:pPr>
    </w:lvl>
  </w:abstractNum>
  <w:abstractNum w:abstractNumId="1">
    <w:nsid w:val="2BFD4776"/>
    <w:multiLevelType w:val="hybridMultilevel"/>
    <w:tmpl w:val="9552086A"/>
    <w:lvl w:ilvl="0" w:tplc="33A83ABA">
      <w:numFmt w:val="bullet"/>
      <w:lvlText w:val=""/>
      <w:lvlJc w:val="left"/>
      <w:pPr>
        <w:ind w:left="696" w:hanging="480"/>
      </w:pPr>
      <w:rPr>
        <w:rFonts w:ascii="Wingdings" w:eastAsia="Wingdings" w:hAnsi="Wingdings" w:cs="Wingdings" w:hint="default"/>
        <w:w w:val="100"/>
        <w:sz w:val="27"/>
        <w:szCs w:val="27"/>
        <w:lang w:val="zh-TW" w:eastAsia="zh-TW" w:bidi="zh-TW"/>
      </w:rPr>
    </w:lvl>
    <w:lvl w:ilvl="1" w:tplc="4FACF06E">
      <w:numFmt w:val="bullet"/>
      <w:lvlText w:val="•"/>
      <w:lvlJc w:val="left"/>
      <w:pPr>
        <w:ind w:left="1577" w:hanging="480"/>
      </w:pPr>
      <w:rPr>
        <w:rFonts w:hint="default"/>
        <w:lang w:val="zh-TW" w:eastAsia="zh-TW" w:bidi="zh-TW"/>
      </w:rPr>
    </w:lvl>
    <w:lvl w:ilvl="2" w:tplc="3CD2CBB4">
      <w:numFmt w:val="bullet"/>
      <w:lvlText w:val="•"/>
      <w:lvlJc w:val="left"/>
      <w:pPr>
        <w:ind w:left="2455" w:hanging="480"/>
      </w:pPr>
      <w:rPr>
        <w:rFonts w:hint="default"/>
        <w:lang w:val="zh-TW" w:eastAsia="zh-TW" w:bidi="zh-TW"/>
      </w:rPr>
    </w:lvl>
    <w:lvl w:ilvl="3" w:tplc="765AFBFC">
      <w:numFmt w:val="bullet"/>
      <w:lvlText w:val="•"/>
      <w:lvlJc w:val="left"/>
      <w:pPr>
        <w:ind w:left="3332" w:hanging="480"/>
      </w:pPr>
      <w:rPr>
        <w:rFonts w:hint="default"/>
        <w:lang w:val="zh-TW" w:eastAsia="zh-TW" w:bidi="zh-TW"/>
      </w:rPr>
    </w:lvl>
    <w:lvl w:ilvl="4" w:tplc="B0462294">
      <w:numFmt w:val="bullet"/>
      <w:lvlText w:val="•"/>
      <w:lvlJc w:val="left"/>
      <w:pPr>
        <w:ind w:left="4210" w:hanging="480"/>
      </w:pPr>
      <w:rPr>
        <w:rFonts w:hint="default"/>
        <w:lang w:val="zh-TW" w:eastAsia="zh-TW" w:bidi="zh-TW"/>
      </w:rPr>
    </w:lvl>
    <w:lvl w:ilvl="5" w:tplc="FF284B56">
      <w:numFmt w:val="bullet"/>
      <w:lvlText w:val="•"/>
      <w:lvlJc w:val="left"/>
      <w:pPr>
        <w:ind w:left="5088" w:hanging="480"/>
      </w:pPr>
      <w:rPr>
        <w:rFonts w:hint="default"/>
        <w:lang w:val="zh-TW" w:eastAsia="zh-TW" w:bidi="zh-TW"/>
      </w:rPr>
    </w:lvl>
    <w:lvl w:ilvl="6" w:tplc="A4748542">
      <w:numFmt w:val="bullet"/>
      <w:lvlText w:val="•"/>
      <w:lvlJc w:val="left"/>
      <w:pPr>
        <w:ind w:left="5965" w:hanging="480"/>
      </w:pPr>
      <w:rPr>
        <w:rFonts w:hint="default"/>
        <w:lang w:val="zh-TW" w:eastAsia="zh-TW" w:bidi="zh-TW"/>
      </w:rPr>
    </w:lvl>
    <w:lvl w:ilvl="7" w:tplc="A1DA98FC">
      <w:numFmt w:val="bullet"/>
      <w:lvlText w:val="•"/>
      <w:lvlJc w:val="left"/>
      <w:pPr>
        <w:ind w:left="6843" w:hanging="480"/>
      </w:pPr>
      <w:rPr>
        <w:rFonts w:hint="default"/>
        <w:lang w:val="zh-TW" w:eastAsia="zh-TW" w:bidi="zh-TW"/>
      </w:rPr>
    </w:lvl>
    <w:lvl w:ilvl="8" w:tplc="720C9B6E">
      <w:numFmt w:val="bullet"/>
      <w:lvlText w:val="•"/>
      <w:lvlJc w:val="left"/>
      <w:pPr>
        <w:ind w:left="7720" w:hanging="480"/>
      </w:pPr>
      <w:rPr>
        <w:rFonts w:hint="default"/>
        <w:lang w:val="zh-TW" w:eastAsia="zh-TW" w:bidi="zh-TW"/>
      </w:rPr>
    </w:lvl>
  </w:abstractNum>
  <w:abstractNum w:abstractNumId="2">
    <w:nsid w:val="5FB31002"/>
    <w:multiLevelType w:val="hybridMultilevel"/>
    <w:tmpl w:val="99803BD4"/>
    <w:lvl w:ilvl="0" w:tplc="B726AF0E">
      <w:start w:val="2"/>
      <w:numFmt w:val="decimal"/>
      <w:lvlText w:val="%1."/>
      <w:lvlJc w:val="left"/>
      <w:pPr>
        <w:ind w:left="485" w:hanging="274"/>
      </w:pPr>
      <w:rPr>
        <w:rFonts w:ascii="細明體" w:eastAsia="細明體" w:hAnsi="細明體" w:cs="細明體" w:hint="default"/>
        <w:spacing w:val="-4"/>
        <w:w w:val="100"/>
        <w:sz w:val="25"/>
        <w:szCs w:val="25"/>
        <w:lang w:val="zh-TW" w:eastAsia="zh-TW" w:bidi="zh-TW"/>
      </w:rPr>
    </w:lvl>
    <w:lvl w:ilvl="1" w:tplc="3580D2A8">
      <w:numFmt w:val="bullet"/>
      <w:lvlText w:val="•"/>
      <w:lvlJc w:val="left"/>
      <w:pPr>
        <w:ind w:left="1379" w:hanging="274"/>
      </w:pPr>
      <w:rPr>
        <w:rFonts w:hint="default"/>
        <w:lang w:val="zh-TW" w:eastAsia="zh-TW" w:bidi="zh-TW"/>
      </w:rPr>
    </w:lvl>
    <w:lvl w:ilvl="2" w:tplc="ED347878">
      <w:numFmt w:val="bullet"/>
      <w:lvlText w:val="•"/>
      <w:lvlJc w:val="left"/>
      <w:pPr>
        <w:ind w:left="2279" w:hanging="274"/>
      </w:pPr>
      <w:rPr>
        <w:rFonts w:hint="default"/>
        <w:lang w:val="zh-TW" w:eastAsia="zh-TW" w:bidi="zh-TW"/>
      </w:rPr>
    </w:lvl>
    <w:lvl w:ilvl="3" w:tplc="F7B6BCD8">
      <w:numFmt w:val="bullet"/>
      <w:lvlText w:val="•"/>
      <w:lvlJc w:val="left"/>
      <w:pPr>
        <w:ind w:left="3178" w:hanging="274"/>
      </w:pPr>
      <w:rPr>
        <w:rFonts w:hint="default"/>
        <w:lang w:val="zh-TW" w:eastAsia="zh-TW" w:bidi="zh-TW"/>
      </w:rPr>
    </w:lvl>
    <w:lvl w:ilvl="4" w:tplc="2CDC57EC">
      <w:numFmt w:val="bullet"/>
      <w:lvlText w:val="•"/>
      <w:lvlJc w:val="left"/>
      <w:pPr>
        <w:ind w:left="4078" w:hanging="274"/>
      </w:pPr>
      <w:rPr>
        <w:rFonts w:hint="default"/>
        <w:lang w:val="zh-TW" w:eastAsia="zh-TW" w:bidi="zh-TW"/>
      </w:rPr>
    </w:lvl>
    <w:lvl w:ilvl="5" w:tplc="8DA8DFD0">
      <w:numFmt w:val="bullet"/>
      <w:lvlText w:val="•"/>
      <w:lvlJc w:val="left"/>
      <w:pPr>
        <w:ind w:left="4978" w:hanging="274"/>
      </w:pPr>
      <w:rPr>
        <w:rFonts w:hint="default"/>
        <w:lang w:val="zh-TW" w:eastAsia="zh-TW" w:bidi="zh-TW"/>
      </w:rPr>
    </w:lvl>
    <w:lvl w:ilvl="6" w:tplc="D2C2EFB0">
      <w:numFmt w:val="bullet"/>
      <w:lvlText w:val="•"/>
      <w:lvlJc w:val="left"/>
      <w:pPr>
        <w:ind w:left="5877" w:hanging="274"/>
      </w:pPr>
      <w:rPr>
        <w:rFonts w:hint="default"/>
        <w:lang w:val="zh-TW" w:eastAsia="zh-TW" w:bidi="zh-TW"/>
      </w:rPr>
    </w:lvl>
    <w:lvl w:ilvl="7" w:tplc="CC321AB0">
      <w:numFmt w:val="bullet"/>
      <w:lvlText w:val="•"/>
      <w:lvlJc w:val="left"/>
      <w:pPr>
        <w:ind w:left="6777" w:hanging="274"/>
      </w:pPr>
      <w:rPr>
        <w:rFonts w:hint="default"/>
        <w:lang w:val="zh-TW" w:eastAsia="zh-TW" w:bidi="zh-TW"/>
      </w:rPr>
    </w:lvl>
    <w:lvl w:ilvl="8" w:tplc="19D0BA4A">
      <w:numFmt w:val="bullet"/>
      <w:lvlText w:val="•"/>
      <w:lvlJc w:val="left"/>
      <w:pPr>
        <w:ind w:left="7676" w:hanging="274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7E"/>
    <w:rsid w:val="000630EC"/>
    <w:rsid w:val="000E2740"/>
    <w:rsid w:val="000E728C"/>
    <w:rsid w:val="00112DF1"/>
    <w:rsid w:val="00182AE6"/>
    <w:rsid w:val="001B3145"/>
    <w:rsid w:val="002213C3"/>
    <w:rsid w:val="00241E95"/>
    <w:rsid w:val="00244F80"/>
    <w:rsid w:val="00276BA0"/>
    <w:rsid w:val="0029600A"/>
    <w:rsid w:val="002B50E1"/>
    <w:rsid w:val="0031091A"/>
    <w:rsid w:val="00314A8F"/>
    <w:rsid w:val="003626BC"/>
    <w:rsid w:val="00371EC4"/>
    <w:rsid w:val="00382C2A"/>
    <w:rsid w:val="0038528A"/>
    <w:rsid w:val="003919FD"/>
    <w:rsid w:val="0039567D"/>
    <w:rsid w:val="003D59D4"/>
    <w:rsid w:val="00403A87"/>
    <w:rsid w:val="0041359F"/>
    <w:rsid w:val="00422D7E"/>
    <w:rsid w:val="0045008E"/>
    <w:rsid w:val="00450F93"/>
    <w:rsid w:val="00453AD5"/>
    <w:rsid w:val="00462C5E"/>
    <w:rsid w:val="004A24ED"/>
    <w:rsid w:val="004E36A7"/>
    <w:rsid w:val="004F0BA0"/>
    <w:rsid w:val="005653ED"/>
    <w:rsid w:val="00567E7F"/>
    <w:rsid w:val="0058056C"/>
    <w:rsid w:val="005E1ADB"/>
    <w:rsid w:val="005F6578"/>
    <w:rsid w:val="0060674D"/>
    <w:rsid w:val="00663C5D"/>
    <w:rsid w:val="007070B4"/>
    <w:rsid w:val="00784D28"/>
    <w:rsid w:val="007A0A96"/>
    <w:rsid w:val="007C3C58"/>
    <w:rsid w:val="008217F9"/>
    <w:rsid w:val="00835C23"/>
    <w:rsid w:val="00861D32"/>
    <w:rsid w:val="00901993"/>
    <w:rsid w:val="00932ABF"/>
    <w:rsid w:val="00980185"/>
    <w:rsid w:val="009F2432"/>
    <w:rsid w:val="00A4020E"/>
    <w:rsid w:val="00A76CA1"/>
    <w:rsid w:val="00AA0602"/>
    <w:rsid w:val="00AB0C55"/>
    <w:rsid w:val="00AB2C9D"/>
    <w:rsid w:val="00B846D3"/>
    <w:rsid w:val="00BE4A20"/>
    <w:rsid w:val="00C328E7"/>
    <w:rsid w:val="00C823D1"/>
    <w:rsid w:val="00CC4F38"/>
    <w:rsid w:val="00CD4513"/>
    <w:rsid w:val="00CF5B23"/>
    <w:rsid w:val="00D03C15"/>
    <w:rsid w:val="00D65437"/>
    <w:rsid w:val="00E00B88"/>
    <w:rsid w:val="00E9642A"/>
    <w:rsid w:val="00EC6EA8"/>
    <w:rsid w:val="00ED0521"/>
    <w:rsid w:val="00EE71F1"/>
    <w:rsid w:val="00EF62D3"/>
    <w:rsid w:val="00EF7C06"/>
    <w:rsid w:val="00F414E7"/>
    <w:rsid w:val="00F56C38"/>
    <w:rsid w:val="00F906BE"/>
    <w:rsid w:val="00F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6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6BA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C32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328E7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C32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328E7"/>
    <w:rPr>
      <w:rFonts w:ascii="細明體" w:eastAsia="細明體" w:hAnsi="細明體" w:cs="細明體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6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6BA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C32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328E7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C32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328E7"/>
    <w:rPr>
      <w:rFonts w:ascii="細明體" w:eastAsia="細明體" w:hAnsi="細明體" w:cs="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中華民國運動神經元疾病病友協會(漸凍人協會)</dc:title>
  <dc:creator>Owner</dc:creator>
  <cp:lastModifiedBy>user</cp:lastModifiedBy>
  <cp:revision>2</cp:revision>
  <dcterms:created xsi:type="dcterms:W3CDTF">2021-11-08T01:42:00Z</dcterms:created>
  <dcterms:modified xsi:type="dcterms:W3CDTF">2021-11-08T01:42:00Z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2020-09-29T00:00:00Z</vt:filetime>
  </property>
</Properties>
</file>